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дошкольное образовательное учреждение </w:t>
      </w: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206</w:t>
      </w: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г.Челябинска</w:t>
      </w:r>
      <w:proofErr w:type="spellEnd"/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ПЕРСПЕКТИВНОЕ ПЛАНИРОВАНИЕ </w:t>
      </w: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ПАТРИОТИЧЕСКОМУ ВОСПИТАНИЮ ДОШКОЛЬНИКОВ</w:t>
      </w: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/средний, старший, подготовительный возраст/</w:t>
      </w: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Автор: </w:t>
      </w:r>
    </w:p>
    <w:p w:rsidR="00894CC0" w:rsidRDefault="00894CC0" w:rsidP="00894C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94CC0" w:rsidRPr="00894CC0" w:rsidRDefault="00894CC0" w:rsidP="00894C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первой</w:t>
      </w: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квалификационной категории</w:t>
      </w:r>
    </w:p>
    <w:p w:rsidR="00894CC0" w:rsidRPr="00894CC0" w:rsidRDefault="00894CC0" w:rsidP="00894C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Епанова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Е.В.</w:t>
      </w:r>
    </w:p>
    <w:p w:rsidR="00894CC0" w:rsidRPr="00894CC0" w:rsidRDefault="00894CC0" w:rsidP="00894CC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Челябинска</w:t>
      </w: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Нравственно - патриотическое воспитание ребенка – сложный педагогический процесс. В основе его лежит развитие нравственных чувств.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Нравственно-патриотическое развитие дошкольников формирует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 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ребенка, его воспитание начинаются с воспитания чувств через мир положительных эмоций, через обязательное приобщение к культуре.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данной программы является обеспечение социально – воспитательного эффекта: воспитание будущего поколения, обладающего духовно – нравственными ценностями, уважающими культурное, историческое прошлое России. 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нравственно-патриотическое воспитание детей является одной из основных задач дошкольного образовательного учреждения.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Работа по нравственно-патриотическому воспитанию детей включает целый комплекс задач: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воспитание у ребенка любви и привязанности к своей семье, дому, детскому саду, улице, городу;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бережного отношения к природе и всему живому;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уважения к труду;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интерес к русским традициям и промыслам;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элементарных знаний о правах человека;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представлений о городах России;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детей с символами государства (герб, флаг, гимн);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чувства ответственности и гордости за достижения страны;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толерантности, чувства уважения к другим народам, их традициям.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Данные задачи решаются во всех видах деятельности: в непосредственно образовательной деятельности, в играх, в быту – так как воспитывают в ребенке не только патриотические чувства, но и формируют его взаимоотношения с взрослыми и сверстниками.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ее столицей и символами.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и последовательность работы по нравственно-патриотическому воспитанию </w:t>
      </w:r>
      <w:proofErr w:type="gram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представлена</w:t>
      </w:r>
      <w:proofErr w:type="gram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образом: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316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</w:tblGrid>
      <w:tr w:rsidR="00894CC0" w:rsidRPr="00894CC0" w:rsidTr="00DB1F29">
        <w:trPr>
          <w:trHeight w:val="845"/>
        </w:trPr>
        <w:tc>
          <w:tcPr>
            <w:tcW w:w="1384" w:type="dxa"/>
          </w:tcPr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C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109220</wp:posOffset>
                      </wp:positionV>
                      <wp:extent cx="175260" cy="90805"/>
                      <wp:effectExtent l="6350" t="18415" r="18415" b="24130"/>
                      <wp:wrapNone/>
                      <wp:docPr id="7" name="Стрелка вправо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8252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49596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7" o:spid="_x0000_s1026" type="#_x0000_t13" style="position:absolute;margin-left:66.5pt;margin-top:8.6pt;width:13.8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" fillcolor="yellow"/>
                  </w:pict>
                </mc:Fallback>
              </mc:AlternateContent>
            </w:r>
            <w:r w:rsidRPr="00894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</w:p>
        </w:tc>
      </w:tr>
    </w:tbl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tabs>
          <w:tab w:val="left" w:pos="681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894CC0" w:rsidRPr="00894CC0" w:rsidTr="00DB1F29">
        <w:trPr>
          <w:trHeight w:val="559"/>
        </w:trPr>
        <w:tc>
          <w:tcPr>
            <w:tcW w:w="1101" w:type="dxa"/>
          </w:tcPr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C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93980</wp:posOffset>
                      </wp:positionV>
                      <wp:extent cx="289560" cy="90805"/>
                      <wp:effectExtent l="8255" t="13970" r="16510" b="19050"/>
                      <wp:wrapNone/>
                      <wp:docPr id="6" name="Стрелка вправо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972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7EDB5" id="Стрелка вправо 6" o:spid="_x0000_s1026" type="#_x0000_t13" style="position:absolute;margin-left:53.25pt;margin-top:7.4pt;width:22.8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" fillcolor="yellow"/>
                  </w:pict>
                </mc:Fallback>
              </mc:AlternateContent>
            </w:r>
            <w:r w:rsidRPr="00894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</w:p>
        </w:tc>
      </w:tr>
    </w:tbl>
    <w:tbl>
      <w:tblPr>
        <w:tblpPr w:leftFromText="180" w:rightFromText="180" w:vertAnchor="text" w:tblpX="3793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</w:tblGrid>
      <w:tr w:rsidR="00894CC0" w:rsidRPr="00894CC0" w:rsidTr="00DB1F29">
        <w:trPr>
          <w:trHeight w:val="504"/>
        </w:trPr>
        <w:tc>
          <w:tcPr>
            <w:tcW w:w="1788" w:type="dxa"/>
          </w:tcPr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улица, район </w:t>
            </w:r>
          </w:p>
        </w:tc>
      </w:tr>
    </w:tbl>
    <w:tbl>
      <w:tblPr>
        <w:tblpPr w:leftFromText="180" w:rightFromText="180" w:vertAnchor="text" w:tblpX="6409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</w:tblGrid>
      <w:tr w:rsidR="00894CC0" w:rsidRPr="00894CC0" w:rsidTr="00DB1F29">
        <w:trPr>
          <w:trHeight w:val="540"/>
        </w:trPr>
        <w:tc>
          <w:tcPr>
            <w:tcW w:w="2088" w:type="dxa"/>
          </w:tcPr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город</w:t>
            </w:r>
          </w:p>
        </w:tc>
      </w:tr>
    </w:tbl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-3164840</wp:posOffset>
                </wp:positionH>
                <wp:positionV relativeFrom="paragraph">
                  <wp:posOffset>557530</wp:posOffset>
                </wp:positionV>
                <wp:extent cx="4655820" cy="90805"/>
                <wp:effectExtent l="8255" t="13335" r="12700" b="10160"/>
                <wp:wrapNone/>
                <wp:docPr id="5" name="Стрелка вле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5820" cy="90805"/>
                        </a:xfrm>
                        <a:prstGeom prst="leftArrow">
                          <a:avLst>
                            <a:gd name="adj1" fmla="val 50000"/>
                            <a:gd name="adj2" fmla="val 1281818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B74E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5" o:spid="_x0000_s1026" type="#_x0000_t66" style="position:absolute;margin-left:-249.2pt;margin-top:43.9pt;width:366.6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" fillcolor="yellow"/>
            </w:pict>
          </mc:Fallback>
        </mc:AlternateContent>
      </w:r>
      <w:r w:rsidRPr="00894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1811020</wp:posOffset>
                </wp:positionH>
                <wp:positionV relativeFrom="paragraph">
                  <wp:posOffset>191770</wp:posOffset>
                </wp:positionV>
                <wp:extent cx="670560" cy="502920"/>
                <wp:effectExtent l="21590" t="9525" r="12700" b="1905"/>
                <wp:wrapNone/>
                <wp:docPr id="4" name="Выгнутая вправо стрел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502920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4444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548F2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4" o:spid="_x0000_s1026" type="#_x0000_t103" style="position:absolute;margin-left:142.6pt;margin-top:15.1pt;width:52.8pt;height:3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" fillcolor="yellow"/>
            </w:pict>
          </mc:Fallback>
        </mc:AlternateContent>
      </w:r>
      <w:r w:rsidRPr="00894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100965</wp:posOffset>
                </wp:positionV>
                <wp:extent cx="373380" cy="90805"/>
                <wp:effectExtent l="12065" t="13970" r="24130" b="9525"/>
                <wp:wrapNone/>
                <wp:docPr id="3" name="Стрелка 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90805"/>
                        </a:xfrm>
                        <a:prstGeom prst="rightArrow">
                          <a:avLst>
                            <a:gd name="adj1" fmla="val 50000"/>
                            <a:gd name="adj2" fmla="val 10279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0146C" id="Стрелка вправо 3" o:spid="_x0000_s1026" type="#_x0000_t13" style="position:absolute;margin-left:-4.4pt;margin-top:7.95pt;width:29.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" fillcolor="yellow"/>
            </w:pict>
          </mc:Fallback>
        </mc:AlternateConten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 xml:space="preserve"> 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132715</wp:posOffset>
                </wp:positionV>
                <wp:extent cx="205740" cy="396240"/>
                <wp:effectExtent l="10160" t="10160" r="12700" b="12700"/>
                <wp:wrapNone/>
                <wp:docPr id="2" name="Выгнутая влево стрел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396240"/>
                        </a:xfrm>
                        <a:prstGeom prst="curvedRightArrow">
                          <a:avLst>
                            <a:gd name="adj1" fmla="val 38519"/>
                            <a:gd name="adj2" fmla="val 77037"/>
                            <a:gd name="adj3" fmla="val 3333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5DC5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2" o:spid="_x0000_s1026" type="#_x0000_t102" style="position:absolute;margin-left:21.05pt;margin-top:10.45pt;width:16.2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" fillcolor="yellow"/>
            </w:pict>
          </mc:Fallback>
        </mc:AlternateContent>
      </w:r>
    </w:p>
    <w:tbl>
      <w:tblPr>
        <w:tblW w:w="0" w:type="auto"/>
        <w:tblInd w:w="1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6"/>
        <w:gridCol w:w="1056"/>
        <w:gridCol w:w="3168"/>
      </w:tblGrid>
      <w:tr w:rsidR="00894CC0" w:rsidRPr="00894CC0" w:rsidTr="00DB1F29">
        <w:trPr>
          <w:trHeight w:val="571"/>
        </w:trPr>
        <w:tc>
          <w:tcPr>
            <w:tcW w:w="3096" w:type="dxa"/>
          </w:tcPr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Страна, ее столица, символика</w:t>
            </w:r>
          </w:p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auto"/>
          </w:tcPr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C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149860</wp:posOffset>
                      </wp:positionV>
                      <wp:extent cx="609600" cy="90805"/>
                      <wp:effectExtent l="10160" t="13335" r="27940" b="10160"/>
                      <wp:wrapNone/>
                      <wp:docPr id="1" name="Стрелка вправо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67832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C1461" id="Стрелка вправо 1" o:spid="_x0000_s1026" type="#_x0000_t13" style="position:absolute;margin-left:.6pt;margin-top:11.8pt;width:48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" fillcolor="yellow"/>
                  </w:pict>
                </mc:Fallback>
              </mc:AlternateContent>
            </w:r>
          </w:p>
        </w:tc>
        <w:tc>
          <w:tcPr>
            <w:tcW w:w="3168" w:type="dxa"/>
            <w:shd w:val="clear" w:color="auto" w:fill="auto"/>
          </w:tcPr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и обязанности </w:t>
            </w:r>
          </w:p>
          <w:p w:rsidR="00894CC0" w:rsidRPr="00894CC0" w:rsidRDefault="00894CC0" w:rsidP="00894CC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(Конституция)</w:t>
            </w:r>
          </w:p>
        </w:tc>
      </w:tr>
    </w:tbl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Программа рассчитана на три года и предназначена для работы с детьми в средней, старшей и подготовительной группах детского сада.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Базой нравственно - патриотического воспитания является, нравственное, эстетическое, трудовое, умственное воспитание маленького человека. 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Дети средней группы должны знать к концу года: 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родная семья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называть членов семьи, знание домашнего адреса, умение составлять короткий рассказ о семьи;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родная природа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знать названия времен года, диких животных, умение рассказывать </w:t>
      </w:r>
      <w:proofErr w:type="gram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характерных признаков</w:t>
      </w:r>
      <w:proofErr w:type="gram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зверей, птиц, умение называть зимние забавы;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родной город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название родного города, умение узнавать достопримечательности города, знать виды городского транспорта;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родная страна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знание название нашей страны, знание государственных символов;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родная культура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знание праздников и русских народных праздников, знание предметов декоративно-прикладного искусства. 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Диапазон объектов, с которыми знакомят старших дошкольников расширяется.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Детей старшей группы должны знать к концу года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родная семья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называть членов семьи, знание домашнего адреса, умение рассказывать о семейных традициях и короткий рассказ о семье;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родной город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знать название родного города, домашний адрес, профессии родителей, знание сотрудников детского сада, название достопримечательностей города, виды городского транспорта;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из раздела родная природа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название времен года, название диких животных, знание зимующих и перелетных птиц, название растительности;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родная страна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знание название нашей страны, знать государственные символы России и умение узнавать их среди других;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родная культура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знание народных праздников и их названия, знание русских народных праздников, знание русских народных пословиц и поговорок о Родине, знание предметно – декоративного искусства.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Детей подготовительной к школе группы должны знать к концу года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из раздела родная семья: 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называть членов семьи, знать домашний адрес, умение составлять рассказ о семье и о семейных традициях</w:t>
      </w: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из раздела родная природа из раздела родная природа: 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растений, животных и птиц разных климатических зон России, умение объяснить назначение заповедников, Красной книги РФ;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из раздела родной город: 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название родного города, символы города их значение, знание народов населяющих родной город, знание животных, птиц и растений родного края;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раздела родная страна: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название, страны и столицы, знание русских былинных богатырей, знание образцов русских народных промыслов, знание климатических зон РФ, название крупных городов и рек России, знание </w:t>
      </w:r>
      <w:proofErr w:type="gram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</w:t>
      </w:r>
      <w:proofErr w:type="gram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населяющих РФ, знание символического значения государственных символов России, знание о столице России, достопримечательностей Москвы, знание прав и обязанностей гражданина РФ.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tabs>
          <w:tab w:val="left" w:pos="2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</w:p>
    <w:p w:rsidR="00894CC0" w:rsidRPr="00894CC0" w:rsidRDefault="00894CC0" w:rsidP="00894C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/подготовительная группа/</w:t>
      </w: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0343" w:type="dxa"/>
        <w:tblLook w:val="04A0" w:firstRow="1" w:lastRow="0" w:firstColumn="1" w:lastColumn="0" w:noHBand="0" w:noVBand="1"/>
      </w:tblPr>
      <w:tblGrid>
        <w:gridCol w:w="2405"/>
        <w:gridCol w:w="7938"/>
      </w:tblGrid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  <w:p w:rsidR="00894CC0" w:rsidRPr="00894CC0" w:rsidRDefault="00894CC0" w:rsidP="00894CC0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Я люблю свой детский сад и район где я живу</w:t>
            </w:r>
          </w:p>
          <w:p w:rsidR="00894CC0" w:rsidRPr="00894CC0" w:rsidRDefault="00894CC0" w:rsidP="00894CC0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Малая родина. За что мы любим свой город.</w:t>
            </w:r>
          </w:p>
          <w:p w:rsidR="00894CC0" w:rsidRPr="00894CC0" w:rsidRDefault="00894CC0" w:rsidP="00894CC0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герба родного города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Флора и фауна родного края</w:t>
            </w:r>
          </w:p>
          <w:p w:rsidR="00894CC0" w:rsidRPr="00894CC0" w:rsidRDefault="00894CC0" w:rsidP="00894CC0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Знаменитые земляки</w:t>
            </w:r>
          </w:p>
          <w:p w:rsidR="00894CC0" w:rsidRPr="00894CC0" w:rsidRDefault="00894CC0" w:rsidP="00894CC0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  <w:p w:rsidR="00894CC0" w:rsidRPr="00894CC0" w:rsidRDefault="00894CC0" w:rsidP="00894CC0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Разноцветные люди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Наша страна – Россия</w:t>
            </w:r>
          </w:p>
          <w:p w:rsidR="00894CC0" w:rsidRPr="00894CC0" w:rsidRDefault="00894CC0" w:rsidP="00894CC0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Как жили славяне</w:t>
            </w:r>
          </w:p>
          <w:p w:rsidR="00894CC0" w:rsidRPr="00894CC0" w:rsidRDefault="00894CC0" w:rsidP="00894CC0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Богатыри земли русской</w:t>
            </w:r>
          </w:p>
          <w:p w:rsidR="00894CC0" w:rsidRPr="00894CC0" w:rsidRDefault="00894CC0" w:rsidP="00894CC0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Климатические зоны России</w:t>
            </w:r>
          </w:p>
          <w:p w:rsidR="00894CC0" w:rsidRPr="00894CC0" w:rsidRDefault="00894CC0" w:rsidP="00894CC0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Жизнь людей на Севере</w:t>
            </w:r>
          </w:p>
          <w:p w:rsidR="00894CC0" w:rsidRPr="00894CC0" w:rsidRDefault="00894CC0" w:rsidP="00894CC0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 Новогодней карте</w:t>
            </w:r>
          </w:p>
          <w:p w:rsidR="00894CC0" w:rsidRPr="00894CC0" w:rsidRDefault="00894CC0" w:rsidP="00894CC0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 Новогодней карте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Русский лес – чудесный лес</w:t>
            </w:r>
          </w:p>
          <w:p w:rsidR="00894CC0" w:rsidRPr="00894CC0" w:rsidRDefault="00894CC0" w:rsidP="00894CC0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Что такое заповедник?</w:t>
            </w:r>
          </w:p>
          <w:p w:rsidR="00894CC0" w:rsidRPr="00894CC0" w:rsidRDefault="00894CC0" w:rsidP="00894CC0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Голубые реки России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Какие народы живут в России</w:t>
            </w:r>
          </w:p>
          <w:p w:rsidR="00894CC0" w:rsidRPr="00894CC0" w:rsidRDefault="00894CC0" w:rsidP="00894CC0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 – флаг, гимн</w:t>
            </w:r>
          </w:p>
          <w:p w:rsidR="00894CC0" w:rsidRPr="00894CC0" w:rsidRDefault="00894CC0" w:rsidP="00894CC0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Государственный символ России – герб</w:t>
            </w:r>
          </w:p>
          <w:p w:rsidR="00894CC0" w:rsidRPr="00894CC0" w:rsidRDefault="00894CC0" w:rsidP="00894CC0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Моя мама</w:t>
            </w:r>
          </w:p>
          <w:p w:rsidR="00894CC0" w:rsidRPr="00894CC0" w:rsidRDefault="00894CC0" w:rsidP="00894CC0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  <w:p w:rsidR="00894CC0" w:rsidRPr="00894CC0" w:rsidRDefault="00894CC0" w:rsidP="00894CC0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Главный город нашей страны</w:t>
            </w:r>
          </w:p>
          <w:p w:rsidR="00894CC0" w:rsidRPr="00894CC0" w:rsidRDefault="00894CC0" w:rsidP="00894CC0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История Московского Кремля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Города России</w:t>
            </w:r>
          </w:p>
          <w:p w:rsidR="00894CC0" w:rsidRPr="00894CC0" w:rsidRDefault="00894CC0" w:rsidP="00894CC0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Наши космонавты</w:t>
            </w:r>
          </w:p>
          <w:p w:rsidR="00894CC0" w:rsidRPr="00894CC0" w:rsidRDefault="00894CC0" w:rsidP="00894CC0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Знаменитые россияне</w:t>
            </w:r>
          </w:p>
          <w:p w:rsidR="00894CC0" w:rsidRPr="00894CC0" w:rsidRDefault="00894CC0" w:rsidP="00894CC0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Знаменитые спортсмены России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938" w:type="dxa"/>
          </w:tcPr>
          <w:p w:rsidR="00894CC0" w:rsidRPr="00894CC0" w:rsidRDefault="00894CC0" w:rsidP="00894CC0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894CC0" w:rsidRPr="00894CC0" w:rsidRDefault="00894CC0" w:rsidP="00894CC0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Что значит быть гражданином? Права и обязанности гражданина РФ.</w:t>
            </w:r>
          </w:p>
          <w:p w:rsidR="00894CC0" w:rsidRPr="00894CC0" w:rsidRDefault="00894CC0" w:rsidP="00894CC0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Мы – патриоты. Итоговая диагностика по программе.</w:t>
            </w:r>
          </w:p>
        </w:tc>
      </w:tr>
    </w:tbl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/старшая группа/</w:t>
      </w: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2-3. Моя родословная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4. Мое имя</w:t>
            </w:r>
          </w:p>
        </w:tc>
      </w:tr>
      <w:tr w:rsidR="00894CC0" w:rsidRPr="00894CC0" w:rsidTr="00DB1F29">
        <w:trPr>
          <w:trHeight w:val="2093"/>
        </w:trPr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Мой любимый детский сад</w:t>
            </w:r>
          </w:p>
          <w:p w:rsidR="00894CC0" w:rsidRPr="00894CC0" w:rsidRDefault="00894CC0" w:rsidP="00894CC0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Кто заботится о нас</w:t>
            </w:r>
          </w:p>
          <w:p w:rsidR="00894CC0" w:rsidRPr="00894CC0" w:rsidRDefault="00894CC0" w:rsidP="00894CC0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Маленький город – детский сад</w:t>
            </w:r>
          </w:p>
          <w:p w:rsidR="00894CC0" w:rsidRPr="00894CC0" w:rsidRDefault="00894CC0" w:rsidP="00894CC0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Мой любимый город</w:t>
            </w:r>
          </w:p>
          <w:p w:rsidR="00894CC0" w:rsidRPr="00894CC0" w:rsidRDefault="00894CC0" w:rsidP="00894CC0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Моя улица</w:t>
            </w:r>
          </w:p>
          <w:p w:rsidR="00894CC0" w:rsidRPr="00894CC0" w:rsidRDefault="00894CC0" w:rsidP="00894CC0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Городские здания</w:t>
            </w:r>
          </w:p>
          <w:p w:rsidR="00894CC0" w:rsidRPr="00894CC0" w:rsidRDefault="00894CC0" w:rsidP="00894CC0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Транспорт нашего города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свой город»</w:t>
            </w:r>
          </w:p>
          <w:p w:rsidR="00894CC0" w:rsidRPr="00894CC0" w:rsidRDefault="00894CC0" w:rsidP="00894CC0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родного края</w:t>
            </w:r>
          </w:p>
          <w:p w:rsidR="00894CC0" w:rsidRPr="00894CC0" w:rsidRDefault="00894CC0" w:rsidP="00894CC0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Новый год у ворот</w:t>
            </w:r>
          </w:p>
          <w:p w:rsidR="00894CC0" w:rsidRPr="00894CC0" w:rsidRDefault="00894CC0" w:rsidP="00894CC0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Мы – россияне</w:t>
            </w:r>
          </w:p>
          <w:p w:rsidR="00894CC0" w:rsidRPr="00894CC0" w:rsidRDefault="00894CC0" w:rsidP="00894CC0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Россия – наша Родина</w:t>
            </w:r>
          </w:p>
          <w:p w:rsidR="00894CC0" w:rsidRPr="00894CC0" w:rsidRDefault="00894CC0" w:rsidP="00894CC0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России: герб, гимн, флаг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1-2. Москва – главный город нашей Родины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    3-4. Наши Защитники (ко Дню Защитника Отечества)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    1-2. Мама – первое слово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    3-4. «Жаворонки»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  1-2. Наши космонавты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   3. О творчестве А. С. Пушкина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   4. Город – герой Москва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Этот День Победы</w:t>
            </w:r>
          </w:p>
          <w:p w:rsidR="00894CC0" w:rsidRPr="00894CC0" w:rsidRDefault="00894CC0" w:rsidP="00894CC0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викторина «Что мы знаем о России»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3-4. Итоговая диагностика уровня знаний детей по программе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/средняя группа/</w:t>
      </w: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:rsidR="00894CC0" w:rsidRPr="00894CC0" w:rsidRDefault="00894CC0" w:rsidP="00894CC0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Труд взрослых в детском саду</w:t>
            </w:r>
          </w:p>
          <w:p w:rsidR="00894CC0" w:rsidRPr="00894CC0" w:rsidRDefault="00894CC0" w:rsidP="00894CC0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Наша группа</w:t>
            </w:r>
          </w:p>
          <w:p w:rsidR="00894CC0" w:rsidRPr="00894CC0" w:rsidRDefault="00894CC0" w:rsidP="00894CC0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  <w:p w:rsidR="00894CC0" w:rsidRPr="00894CC0" w:rsidRDefault="00894CC0" w:rsidP="00894CC0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Моя квартира</w:t>
            </w:r>
          </w:p>
          <w:p w:rsidR="00894CC0" w:rsidRPr="00894CC0" w:rsidRDefault="00894CC0" w:rsidP="00894CC0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  <w:p w:rsidR="00894CC0" w:rsidRPr="00894CC0" w:rsidRDefault="00894CC0" w:rsidP="00894CC0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Мой родной город</w:t>
            </w:r>
          </w:p>
          <w:p w:rsidR="00894CC0" w:rsidRPr="00894CC0" w:rsidRDefault="00894CC0" w:rsidP="00894CC0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Город. Село.</w:t>
            </w:r>
          </w:p>
          <w:p w:rsidR="00894CC0" w:rsidRPr="00894CC0" w:rsidRDefault="00894CC0" w:rsidP="00894CC0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Труд взрослых в родном городе</w:t>
            </w:r>
          </w:p>
          <w:p w:rsidR="00894CC0" w:rsidRPr="00894CC0" w:rsidRDefault="00894CC0" w:rsidP="00894CC0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Транспорт родного города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Районы моего города</w:t>
            </w:r>
          </w:p>
          <w:p w:rsidR="00894CC0" w:rsidRPr="00894CC0" w:rsidRDefault="00894CC0" w:rsidP="00894CC0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Улицы родного города</w:t>
            </w:r>
          </w:p>
          <w:p w:rsidR="00894CC0" w:rsidRPr="00894CC0" w:rsidRDefault="00894CC0" w:rsidP="00894CC0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Моя улица</w:t>
            </w:r>
          </w:p>
          <w:p w:rsidR="00894CC0" w:rsidRPr="00894CC0" w:rsidRDefault="00894CC0" w:rsidP="00894CC0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Русский национальный костюм</w:t>
            </w:r>
          </w:p>
          <w:p w:rsidR="00894CC0" w:rsidRPr="00894CC0" w:rsidRDefault="00894CC0" w:rsidP="00894CC0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Русская матрешка</w:t>
            </w:r>
          </w:p>
          <w:p w:rsidR="00894CC0" w:rsidRPr="00894CC0" w:rsidRDefault="00894CC0" w:rsidP="00894CC0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Дымковские игрушки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</w:t>
            </w:r>
          </w:p>
          <w:p w:rsidR="00894CC0" w:rsidRPr="00894CC0" w:rsidRDefault="00894CC0" w:rsidP="00894CC0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Наша армия родная</w:t>
            </w:r>
          </w:p>
          <w:p w:rsidR="00894CC0" w:rsidRPr="00894CC0" w:rsidRDefault="00894CC0" w:rsidP="00894CC0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Праздник 8 Марта</w:t>
            </w:r>
          </w:p>
          <w:p w:rsidR="00894CC0" w:rsidRPr="00894CC0" w:rsidRDefault="00894CC0" w:rsidP="00894CC0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Семья и Дом</w:t>
            </w:r>
          </w:p>
          <w:p w:rsidR="00894CC0" w:rsidRPr="00894CC0" w:rsidRDefault="00894CC0" w:rsidP="00894CC0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  <w:p w:rsidR="00894CC0" w:rsidRPr="00894CC0" w:rsidRDefault="00894CC0" w:rsidP="00894CC0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Я узнаю себя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 – флаг</w:t>
            </w:r>
          </w:p>
          <w:p w:rsidR="00894CC0" w:rsidRPr="00894CC0" w:rsidRDefault="00894CC0" w:rsidP="00894CC0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894CC0" w:rsidRPr="00894CC0" w:rsidRDefault="00894CC0" w:rsidP="00894CC0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 – герб</w:t>
            </w:r>
          </w:p>
          <w:p w:rsidR="00894CC0" w:rsidRPr="00894CC0" w:rsidRDefault="00894CC0" w:rsidP="00894CC0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 – гимн</w:t>
            </w:r>
          </w:p>
        </w:tc>
      </w:tr>
      <w:tr w:rsidR="00894CC0" w:rsidRPr="00894CC0" w:rsidTr="00DB1F29">
        <w:tc>
          <w:tcPr>
            <w:tcW w:w="240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80" w:type="dxa"/>
          </w:tcPr>
          <w:p w:rsidR="00894CC0" w:rsidRPr="00894CC0" w:rsidRDefault="00894CC0" w:rsidP="00894CC0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894CC0" w:rsidRPr="00894CC0" w:rsidRDefault="00894CC0" w:rsidP="00894CC0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Памятники защитникам Родины в нашем городе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 – 4. Итоговая диагностика уровня знаний детей по программе.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ЛИТЕРАТУРА</w:t>
      </w:r>
    </w:p>
    <w:p w:rsidR="00894CC0" w:rsidRPr="00894CC0" w:rsidRDefault="00894CC0" w:rsidP="00894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Н. С. Голицына «Ознакомление дошкольников с социальной действительностью»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Р. А. Жукова «Правовое воспитание» /старшая и подготовительная группы/. Разработки занятий.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Г.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Зеленова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Е. Осипова «Мы живем в России», гражданско-патриотическое воспитание дошкольников /средняя, старшая, подготовительная группа/.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Г.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Зеленова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Е. Осипова «Я – ребенок, и я… и я имею </w:t>
      </w:r>
      <w:proofErr w:type="gram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право!...</w:t>
      </w:r>
      <w:proofErr w:type="gram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Т. В. Иванова «Система работы по воспитанию чувства патриотизма» /подготовительная группа/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А.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Кондрыкинская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«Дошкольникам о защитниках Отечества», /методическое пособие по патриотическому воспитанию в ДОУ/.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А.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Кондрыкинская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 чего начинается Родина?», /опыт работы по патриотическому воспитанию в ДОУ/.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Д.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Маханева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«Нравственно-патриотическое воспитание дошкольников» /методическое пособие/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И.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Подрезова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«Планирование и конспекты занятий по развитию речи детей в ДОУ» /Патриотическое воспитание/.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Е. В. Симонова «Моя первая книга о России».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А. Степанов «Стихи о России».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Ю.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Татаринкова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«Права маленького гражданина».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В. Эдемская «Электросталь. Рассказы о городе».</w:t>
      </w:r>
    </w:p>
    <w:p w:rsidR="00894CC0" w:rsidRPr="00894CC0" w:rsidRDefault="00894CC0" w:rsidP="00894CC0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«Моя Родина – Россия». Комплект из 5 книг для занятий с детьми старшего дошкольного и младшего школьного возраста.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первая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«С древних времен до наших дней».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вторая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«Большая и малая Родина».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третья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«Природа и климат».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четвертая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«Народы. Костюмы. Праздники».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пятая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 службе Отечеству. Выдающиеся личности».</w:t>
      </w: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Перспективное планирование в подготовительной группе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188"/>
        <w:gridCol w:w="2369"/>
        <w:gridCol w:w="3301"/>
        <w:gridCol w:w="3598"/>
      </w:tblGrid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знание детей о своей семье, своих близких; о семейных праздниках, традициях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Разгадывание ребуса «7Я»; работа над понятием «семья». Обсуждение рассказа В. Драгунского «</w:t>
            </w:r>
            <w:proofErr w:type="gramStart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На садовой большое движение</w:t>
            </w:r>
            <w:proofErr w:type="gramEnd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». Беседы с детьми об их домашних обязанностях, семейных традициях и праздниках.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Лепка «Посуда для моей семьи»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 «Моя семья»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«Моя семья». (Я – в середине, а по лучам члены семьи)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Я люблю свой детский сад и район где я живу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 детском саде; о районе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Беседа о профессиях людей, работающих в детском саду; рассказы об исторических местах района и его знаменитых людях (в честь кого названы улицы). Рассматривание фотографий. Экскурсия детей вместе с родителями по району. Составление схемы «Я иду в свой детский сад» (дорога из дома в детский сад)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Малая родина. За что мы любим свой город.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родном городе. Формировать понимание выражения «Малая родина». Воспитывать гражданско-патриотические чувства. Закрепить знания детей о достопримечательностях родного города. Формировать гражданско-патриотические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Экскурсия по родному городу (с родителями); рассматривание иллюстраций, открыток, фотографий с видами родного города.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Фотовыставка «Я в родном городе»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«Что в родном городе есть»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 «Любимый город»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возникновения герба родного города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символе родного города – гербе. Формировать уважительное отношение к гербу, познакомить детей с символическим значением герба. Воспитывать гражданско-патриотические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Беседы о том, где можно увидеть </w:t>
            </w:r>
            <w:proofErr w:type="gramStart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герб  города</w:t>
            </w:r>
            <w:proofErr w:type="gramEnd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, рассматривание иллюстраций герба родного города.</w:t>
            </w:r>
          </w:p>
          <w:tbl>
            <w:tblPr>
              <w:tblStyle w:val="10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818"/>
              <w:gridCol w:w="236"/>
            </w:tblGrid>
            <w:tr w:rsidR="00894CC0" w:rsidRPr="00894CC0" w:rsidTr="00DB1F29">
              <w:trPr>
                <w:gridBefore w:val="1"/>
                <w:wBefore w:w="2818" w:type="dxa"/>
              </w:trPr>
              <w:tc>
                <w:tcPr>
                  <w:tcW w:w="236" w:type="dxa"/>
                  <w:tcBorders>
                    <w:top w:val="nil"/>
                    <w:left w:val="nil"/>
                    <w:right w:val="nil"/>
                  </w:tcBorders>
                </w:tcPr>
                <w:p w:rsidR="00894CC0" w:rsidRPr="00894CC0" w:rsidRDefault="00894CC0" w:rsidP="00894CC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94CC0" w:rsidRPr="00894CC0" w:rsidTr="00DB1F29">
              <w:trPr>
                <w:gridAfter w:val="1"/>
                <w:wAfter w:w="236" w:type="dxa"/>
                <w:trHeight w:val="1398"/>
              </w:trPr>
              <w:tc>
                <w:tcPr>
                  <w:tcW w:w="2818" w:type="dxa"/>
                  <w:tcBorders>
                    <w:top w:val="nil"/>
                    <w:left w:val="nil"/>
                    <w:right w:val="nil"/>
                  </w:tcBorders>
                </w:tcPr>
                <w:p w:rsidR="00894CC0" w:rsidRPr="00894CC0" w:rsidRDefault="00894CC0" w:rsidP="00894CC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Флора и фауна родного края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животном и растительном мире родного края.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Беседы о животных и растениях родного края, рассматривание иллюстраций, целевые прогулки. Экскурсия (вместе с родителями в краеведческий музей г. Ногинск).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земляки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знаменитыми земляками, людьми, которые своим трудом способствуют процветанию города. Воспитывать уважение к их труду и подвигам, желание быть на них похожими.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Беседы о знаменитых земляках.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«Моя профессия»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нас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 мире, разных странах мира, России, себе, как о полноправных гражданах России. Воспитывать в детях гражданско-патриотические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разных странах и их жителях. Чтение стихов, сказок авторов разных стран, знакомство с глобусом.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«Иностранец», «Кто в какой стране живет»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П/и детей разных стран.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люди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уважительное, дружелюбное отношение детей к людям разных национальностей. Развивать коммуникативные способности, продолжать формировать у детей представление о мире и разных странах, о детях, населяющих эти страны, об их общности и различиях. Доказать сходство всех детей в мире независимо от их национальности.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детях разных национальностей, чтение стихотворений, литературных произведений.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«Разноцветные дети»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«Иностранец», «Наша планета»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П/и детей разных стран</w:t>
            </w: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Наша страна - Россия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Формировать в воображении детей образ Родины, представление о России как о родной стране, воспитывать чувство любви к своей Родине, закрепить название родной страны «Россия».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Родине, чтение стихотворений, пословиц и поговорок; рассматривание иллюстраций с разными климатическими зонами России. Беседа о березке – символе России.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Как жили славяне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возникновения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Руси, с жизнью наших предков, с условиями их быта и культурой.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беседы об историческом прошлом России,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русских былин; пословицы и поговорки о Родине. Знакомство с русским народным костюмом, с предметами русского народного быта.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Богатыри земли русской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об истории возникновения Руси, познакомить с русскими былинными богатырями, с тем как наши предки защищали свою Родину. Воспитывать чувство восхищения подвигами русских богатырей.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русских богатырях, чтение былин и легенд, русские народные подвижные игры. Рассматривание картины Васнецова «Три богатыря».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русских народных промыслах, средствами эстетического воспитания формировать чувство восхищения творениями народных мастеров.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беседы о русских народных промыслах, русские народные подвижные игры, игры с дымковскими, </w:t>
            </w:r>
            <w:proofErr w:type="spellStart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богородскими</w:t>
            </w:r>
            <w:proofErr w:type="spellEnd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филимоновскими</w:t>
            </w:r>
            <w:proofErr w:type="spellEnd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, калининскими, </w:t>
            </w:r>
            <w:proofErr w:type="spellStart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каргопольскими</w:t>
            </w:r>
            <w:proofErr w:type="spellEnd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игрушками.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Лепка, декоративное рисование предметов народных промыслов. Рассматривание образцов хохломы, гжели и т.д.</w:t>
            </w: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Климатические зоны России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климатических зонах Российской Федерации. Воспитывать чувство гордости за необъятные просторы нашей Родины. Побуждать детей восхищаться красотой родной природы.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знакомство с географической картой России.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«Узнай по описанию», «Чьи припасы», «У кого какой домик», «Чей хвост, чья голова».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на Севере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особенностями жизни людей на Севере: с природными условиями, погодой, животным и растительным миром, занятиями коренных жителей. Формировать чувство уважения к жизни и труду людей в тяжелых климатических условиях.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беседы о жизни северных народов; рассматривание иллюстраций, чтение стихотворений, художественной литературы.</w:t>
            </w:r>
          </w:p>
        </w:tc>
      </w:tr>
      <w:tr w:rsidR="00894CC0" w:rsidRPr="00894CC0" w:rsidTr="00DB1F29">
        <w:tc>
          <w:tcPr>
            <w:tcW w:w="2091" w:type="dxa"/>
            <w:tcBorders>
              <w:right w:val="single" w:sz="4" w:space="0" w:color="auto"/>
            </w:tcBorders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3-я, 4-я недели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По Новогодней карте</w:t>
            </w: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 о том, что наши предки умели и любили веселиться, напомнить, что обычно праздник начинается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торжественно, потом под музыку водят хороводы, поют песни, пляшут, затевают игры.</w:t>
            </w:r>
          </w:p>
        </w:tc>
        <w:tc>
          <w:tcPr>
            <w:tcW w:w="5867" w:type="dxa"/>
            <w:tcBorders>
              <w:left w:val="single" w:sz="4" w:space="0" w:color="auto"/>
            </w:tcBorders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праздниках. Рассказ воспитателя о встрече Нового года и воображаемое путешествие по карте.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новогодних символах.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Рассказ о новогодних обычаях.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Сооружение построек из снега.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Акция «Поможем птицам зимой».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Оформление группы к празднику. Новогодний утренник.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«Праздник елки в детском саду», «Письмо Деду Морозу».</w:t>
            </w:r>
          </w:p>
        </w:tc>
      </w:tr>
      <w:tr w:rsidR="00894CC0" w:rsidRPr="00894CC0" w:rsidTr="00894CC0">
        <w:trPr>
          <w:trHeight w:val="609"/>
        </w:trPr>
        <w:tc>
          <w:tcPr>
            <w:tcW w:w="15614" w:type="dxa"/>
            <w:gridSpan w:val="4"/>
            <w:tcBorders>
              <w:top w:val="nil"/>
              <w:bottom w:val="single" w:sz="4" w:space="0" w:color="000000"/>
            </w:tcBorders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лес – чудесный лес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Уточнить и систематизировать знания детей о растительном и животном мире русского леса. Побуждать детей восхищаться красотой родной природы. Воспитывать 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беседы о жизни животных в лесу, рассматривание иллюстраций.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«С какого дерева листок», «Узнай по описанию», «Чьи припасы», «У кого какой домик», «Зеленая аптека».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заповедник?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назначением природных заповедников, «Красной книгой»; воспитывать бережное отношение к природе, 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беседы о заповедниках России, рассматривание иллюстраций с изображением редких животных.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«Красная книга России»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Голубые реки России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названиями крупных рек России: Волга, Лена, Обь, Енисей, Ангара, озеро Байкал. Формировать понимание значимости воды для жизни всего живого. Побуждать детей бережно относиться к природным богатствам России.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беседы о реках России, озере Байкал, рассматривание иллюстраций.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рассказов о жизни людей на реке, о жизни речных обитателей.</w:t>
            </w:r>
          </w:p>
        </w:tc>
      </w:tr>
      <w:tr w:rsidR="00894CC0" w:rsidRPr="00894CC0" w:rsidTr="00894CC0">
        <w:trPr>
          <w:trHeight w:val="644"/>
        </w:trPr>
        <w:tc>
          <w:tcPr>
            <w:tcW w:w="15614" w:type="dxa"/>
            <w:gridSpan w:val="4"/>
            <w:tcBorders>
              <w:bottom w:val="single" w:sz="4" w:space="0" w:color="000000"/>
            </w:tcBorders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Какие народы живут в России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разными народами, населяющими РФ. Воспитывать уважительное, доброжелательное отношение к многонациональной культуре нашей Родины. Закрепить и обобщить знания детей о народах, населяющих Россию: русских, татарах,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чувашах, чукчах, мордве. Побуждать детей уважительно относиться к культуре разных народов, любоваться образцами народно-прикладного творчества.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беседы о многонациональной России, рассматривание иллюстраций. Чтение стихотворений, художественной литературы.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П/и разных народов РФ.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– флаг, гимн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государственных символах РФ: гимне, флаге. Формировать уважительное отношение к государственным символам, понимание того, что государственные символы призваны объединять людей, живущих в одной стране.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беседы о государственных символах России, рассматривание изображений государственных символов, прослушивание гимна, наблюдение в ходе прогулок (с родителями), на каких зданиях можно увидеть государственные символы.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«Узнай наш флаг»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Аппликация: изготовление флага РФ.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 флага РФ.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символ России - герб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символическом значении герба. Показать тесную связь современной государственной символики с фольклором и народным декоративно-прикладным искусством.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беседы о символическом значении герба РФ, рассматривание изображений государственного герба.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«Узнай наш герб»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уважения к Вооруженным силам России, к подвигу наших соотечественников по защите Родины.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защитников Отечества»; изготовление подарков для пап и дедушек, рассматривание иллюстраций с изображением разных родов войск: сухопутных, военно-морских, воздушных.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по выбору воспитателя.</w:t>
            </w:r>
          </w:p>
        </w:tc>
      </w:tr>
      <w:tr w:rsidR="00894CC0" w:rsidRPr="00894CC0" w:rsidTr="00894CC0">
        <w:trPr>
          <w:trHeight w:val="623"/>
        </w:trPr>
        <w:tc>
          <w:tcPr>
            <w:tcW w:w="15614" w:type="dxa"/>
            <w:gridSpan w:val="4"/>
            <w:tcBorders>
              <w:bottom w:val="single" w:sz="4" w:space="0" w:color="000000"/>
            </w:tcBorders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Моя мама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Воспитывать добрые, нежные чувства к своим мамам, познакомить детей с женщинами, в разные годы прославившими нашу страну в области искусства, науки, спорта, космонавтики.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Утренник «Мамин день»; рассматривание фотографий знаменитых россиянок, изготовление подарков для мам и бабушек.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«Мама дома», «Мама на работе», «Портрет мамы»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Масленица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эстетического воспитания познакомить детей с народными традициями встречи весны, с празднованием Масленицы.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образцами русского народного поэтического фольклора.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– развлечение, беседы о масленичной неделе, символическом значении блинов, чучела Масленицы.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«Встреча весны»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состязания.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город нашей страны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столице РФ. Формировать представление о Москве как о главном городе России. Познакомить детей с историческими и современными достопримечательностями столицы России. Побуждать детей восхищаться ее красотой. Воспитывать гражданско-патриотические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рассматривание иллюстраций, открыток с достопримечательностями Москвы.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Фотовыставка «Главный город», выставка детских рисунков.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Московского Кремля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историческим прошлым Москвы, с тем, как строилась Москва, кто ее основал, чем занимались ее жители. Подчеркнуть историческую значимость древнего русского города для России. Воспитывать патриотические чувства. Побуждать детей восхищаться красотой Кремля.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рассматривание иллюстраций про древнюю Москву.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произведений, рассматривание изображений древнего и современного Кремля.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 на тему: «Древняя Москва»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на тему: «Московский Кремль»</w:t>
            </w:r>
          </w:p>
        </w:tc>
      </w:tr>
      <w:tr w:rsidR="00894CC0" w:rsidRPr="00894CC0" w:rsidTr="00894CC0">
        <w:trPr>
          <w:trHeight w:val="440"/>
        </w:trPr>
        <w:tc>
          <w:tcPr>
            <w:tcW w:w="15614" w:type="dxa"/>
            <w:gridSpan w:val="4"/>
            <w:tcBorders>
              <w:bottom w:val="single" w:sz="4" w:space="0" w:color="000000"/>
            </w:tcBorders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Города России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такими городами РФ, как Санкт-Петербург, Новгород, Новосибирск и т.д. Формировать представление о том, что Россия – огромная страна. Воспитывать чувство гордости за свою родную страну.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рассматривание иллюстраций с видами городов.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о городах России.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Наши космонавты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строении Солнечной системы, звездах, планетах, о полете человека в космос.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Беседа на тему: «Человек на Луне» (рассказы о космонавтах).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Наблюдения: Восход и заход Солнца. Смена дня и ночи. Ночное небо: звезды (с родителями). Луна, какая она (с родителями).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«Ночное небо», «Земля наш дом», «Ракета».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россияне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знаменитыми россиянами, своими делами и подвигами, прославившими страну.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понимание значимости их деятельности для страны.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Занятие, беседы о знаменитых россиянах, рассматривание фотографий знаменитых соотечественников,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литературных произведений, стихов.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спортсмены России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знаменитыми российскими спортсменами в разных видах спорта. Формировать уважительное отношение к их спортивным достижениям. Подчеркнуть, что такие люди – «настоящие граждане своей страны». Объяснить, что значит слово «патриот».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беседы о российском спорте, рассматривание иллюстраций.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Подвижные спортивные игры на улице.</w:t>
            </w:r>
          </w:p>
        </w:tc>
      </w:tr>
      <w:tr w:rsidR="00894CC0" w:rsidRPr="00894CC0" w:rsidTr="00894CC0">
        <w:trPr>
          <w:trHeight w:val="480"/>
        </w:trPr>
        <w:tc>
          <w:tcPr>
            <w:tcW w:w="15614" w:type="dxa"/>
            <w:gridSpan w:val="4"/>
            <w:tcBorders>
              <w:bottom w:val="single" w:sz="4" w:space="0" w:color="000000"/>
            </w:tcBorders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 знания детей о подвиге наших соотечественников в годы Великой Отечественной войны. Воспитывать 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Экскурсия к Вечному огню, возложение цветов, беседы о подвигах людей во время ВОВ.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«День Победы»</w:t>
            </w:r>
          </w:p>
        </w:tc>
      </w:tr>
      <w:tr w:rsidR="00894CC0" w:rsidRPr="00894CC0" w:rsidTr="00DB1F29">
        <w:trPr>
          <w:trHeight w:val="694"/>
        </w:trPr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2-я,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недели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Что значит быть гражданином? Права и обязанности гражданина РФ.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России как о родной стране. Воспитывать гражданско-патриотические чувства, уважение к государственным символам России. Объяснить понятия «гражданство», «гражданин».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беседы о правах и обязанностях гражданина РФ, знакомство с Конституцией России.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«Узнай наш герб (флаг)»</w:t>
            </w:r>
          </w:p>
        </w:tc>
      </w:tr>
      <w:tr w:rsidR="00894CC0" w:rsidRPr="00894CC0" w:rsidTr="00DB1F29">
        <w:tc>
          <w:tcPr>
            <w:tcW w:w="2091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311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Мы – патриоты. Итоговая диагностика по программе.</w:t>
            </w:r>
          </w:p>
        </w:tc>
        <w:tc>
          <w:tcPr>
            <w:tcW w:w="4539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 знания детей по программе. Формировать уважительное отношение к родной стране. Воспитывать гражданско-патриотические чувства.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викторина, чтение литературных произведений о Родине.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Фотовыставки, выставки детских рисунков.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</w:tr>
    </w:tbl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Перспективное планирование в старшей группе</w:t>
      </w: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42"/>
        <w:gridCol w:w="2393"/>
        <w:gridCol w:w="3380"/>
        <w:gridCol w:w="3341"/>
      </w:tblGrid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Закреплять знания у детей о самих себе, о своей семье, воспитывать ласковое и чуткое отношение к самым близким людям, потребность радовать своих близких добрыми делами.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с детьми на тему: «Где мы отдыхали летом», рассматривание фотографий, организация фотовыставки; составление рассказов по картинам из серии «Моя семья»; работа над понятием «родня».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Чтение Я. Акима «Моя родня», «Кто кому что»; Р. </w:t>
            </w:r>
            <w:proofErr w:type="spellStart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Газматов</w:t>
            </w:r>
            <w:proofErr w:type="spellEnd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«Мой дедушка»; И. Рыбкина «Про папу»; В. Драгунский «Сестра моя Ксения» (отрывок).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Составление генеалогического дерева семьи.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«Моя семья», «Моя мама», «Это я».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2-я, 3-я недели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Моя родословная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Углублять знания о своей семье, родословной. Поощрять к рассказам о семейных событиях, традициях, праздниках, обращать внимание на необходимость участия в них самих детей.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rPr>
          <w:trHeight w:val="1367"/>
        </w:trPr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Мое имя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том, что обозначают их имена, имена их родителей, объяснить понятия «имя», «отчество», «фамилия».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детский сад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 д/с; закреплять знания о времени пребывания ребят в д/с, о том чем занимаются дети; люди каких профессий работают в д/с; воспитывать бережное отношение к д/с; формировать дружеские взаимоотношения, уважение к старшим.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с детьми; изготовление поделок из природного и бросового материала в подарок детям младшей группы; пение песен и чтение стихотворений о детском саде, о детях.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Развивающие игры: «Все работы хороши», «Что когда происходит?» (режим дня), «Угадай что изменилось».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Лепка: «Посуда для кукол», «Праздничный стол».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Аппликация: «Машинки, в которые мы играем», «Украсим нашу группу» (панно), «Веселые куклы».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Рисование: «Мой любимый детский сад», «Мои друзья».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«Детский сад», «Семья».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Кто заботится о нас?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 труде сотрудников д/с (медсестра, воспитатель, работник прачечной, повара, методист, заведующая); закрепить знания о том, в чем заключается их работа, отметить важность их труда; воспитывать уважение к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сотрудникам д/с, желание им помочь, доставить радость.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Маленький город – детский сад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Рассказать, что в городе много разных зданий, детских садов. В д/с очень уютно, красиво. Садик – как маленький город, там есть участки, где дети играют, маленький стадион, где дети занимаются спортом, есть цветники; дети берегут и любят свой маленький город – детский сад.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д/с; отметить как там красиво и аккуратно; формировать бережное отношение к д/с; познакомить с детьми младшего возраста; учить бережно относиться к малышам; расширять представления детей о территории д/с; учить поддерживать чистоту и порядок; воспитывать желание помогать взрослым ухаживать за растениями (пропалывать цветники, поливать, рыхлить почву); рассказать детям почему группы в д/с называются по-разному (младшая, средняя, старшая, подготовительная и др.); расширять представления детей о разных помещениях в д/с, о том, что делают дети, когда туда приходят.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город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достопримечательностях родного города; рассказать о том, что такое герб, гимн, флаг; объяснить символику города.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родном городе, родной улице; беседы о городской архитектуре, о городских зданиях; о видах транспорта в нашем городе. Рассматривание иллюстраций и фотографий, рассматривание открыток с видами города.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 дружбе и о доме; чтение стихотворений и загадок о ПДД.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игры: «Жилое – нежилое», «Из чего построен дом», «Мой этаж», «Мой домашний адрес», «Я начну, а ты продолжи» (правила поведения в городе), «Кто больше назовет» (правила дорожного движения в городе)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«Моя родная улица», «Мой дом», «Мое любимое место в городе», «Машины на нашей улице». Составление схемы с родителями «Моя дорога в детский сад».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Аппликация: «Кто самый быстрый?». Найти в журналах, на открытках или нарисовать несколько видов транспорта, располагая их в зависимости от движения: от самого медленного к самому быстрому (домашнее задание).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Конструирование: «Подъемный кран», «Тележка».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на дорожной разметке на участке детского сада.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Моя улица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происхождении названий улиц. Формировать у детей интерес к своей малой родине, улицам, жилым домам, закрепить знание домашнего адреса, учить детей правилам безопасного перехода через дорогу,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обогащать словарь детей словами: газон, тротуары, пешеходный переход, пешеходы, проезжая часть. Воспитывать в детях дружелюбное отношение друг к другу, желание играть вместе, общаться, дружить, развивать коммуникативные навыки.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Городские здания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видами городских зданий, их назначением, объяснить, что дома бывают жилые и нежилые, пополнять словарь: школа, библиотека, парикмахерская, аптека, больница, банк, магазин; познакомить детей с сооружениями культуры и досуга, их назначением.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 нашего города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 представления детей о способах и особенностях передвижения человека; уточнить и расширить представления о правилах поведения в транспорте.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«Знаешь ли ты свой город»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родном городе, его достопримечательностях, транспорте.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растениях и животных родного края, рассматривание фотографий, открыток с видами родной природы; беседы о животных родного края, рассматривание иллюстраций с изображением животных, птиц, насекомых.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Беседы о людях разных национальностей, рассматривание иллюстраций.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Утренник для детей и родителей «Здравствуй, здравствуй, Новый год!»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Загадки про растения, деревья, решение экологических задачек; загадки про животных.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стихотворений про Новый год, о зиме, прослушивание фольклорных песен по теме.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украшения группы, новогодних игрушек, подарков для родных.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«Какие растут деревья», «Какие бывают кустарники», «С какого дерева листок», «Зеленая аптека», «У кого какой домик», «Узнай по описанию».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«Новогодний подарок», «Новогоднее представление», составление письма Деду Морозу (рисунок).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Аппликация: «Елка», «Фонарик». 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и животный мир родного края.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природе и животном мире родного края. Воспитывать патриотические чувства, побуждать детей восхищаться красотой родной природы, формировать основы экологического мировоззрения.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 у ворот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первоначальные представления об обычаях и традициях разных народов, познакомить с новогодними традициями России и других стран; формировать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гражданско-патриотические чувства. Пополнять словарь названиями стран: Япония, Болгария, Германия и др.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праздник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Средствами эстетического воспитания побуждать детей радоваться новогодним праздникам, восхищаться нарядной елкой, воспитывать желание дарить подарки своим близким.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Мы - россияне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Сформировать в воображении детей образ Родины; формировать у детей представление о России как о родной стране, чувство любви к своей Родине, закрепить название родной страны «Россия».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чтение стихотворений о Родине; пословицы и поговорки о Родине, рассматривание иллюстраций с разными климатическими зонами России; рассматривание репродукций картин о родной природе; рассматривание иллюстраций, открыток с видами разных городов России; рассматривание изображений государственного герба и флага РФ.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М. </w:t>
            </w:r>
            <w:proofErr w:type="spellStart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Матусовского</w:t>
            </w:r>
            <w:proofErr w:type="spellEnd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«С чего начинается Родина?»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«Узнай наш герб», «Узнай наш флаг».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Аппликация: «Наш флаг»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«Моя Родина», «Российский флаг».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наша Родина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Родине, вызвать интерес к прошлому, настоящему и будущему России. Познакомить детей с понятием большая и малая Родина.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rPr>
          <w:trHeight w:val="2734"/>
        </w:trPr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России: герб, гимн, флаг.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государственных символах России – гербе, гимне, флаге; сформировать уважительное отношение к государственным символам, познакомить детей с символическим значением герба РФ, цветов флага.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1-я, 2-я недели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Москва – главный город нашей Родины.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главным городом России – Москвой. Формировать представление о Москве как о столице нашей Родины, самом большом и красивом городе, в котором работают правительство РФ. Побуждать детей восхищаться красотой Москвы, интересоваться ее историческим прошлым, современными достижениями. Воспитывать патриотические чувства.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рассматривание открыток с видами Москвы, рассматривание Красной Площади, Кремля, прослушивание стихов, литературных произведений о Москве, рассказы детей, побывавших в Москве.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Разучивание песен, стихов, инсценировок к Дню Защитника Отечества, чтение художественной литературы.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«Пароход по Москве – реке».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 и дедушек.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«Кто такие военные»</w:t>
            </w:r>
          </w:p>
        </w:tc>
      </w:tr>
      <w:tr w:rsidR="00894CC0" w:rsidRPr="00894CC0" w:rsidTr="00DB1F29">
        <w:trPr>
          <w:trHeight w:val="1046"/>
        </w:trPr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3-я, 4-я недели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Наши защитники (ко Дню Защитника Отечества)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уважения к защитникам Родины, развивать патриотические чувства.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1-я, 2-я недели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Мама – первое слово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Средствами эстетического воспитания формировать в сознании детей образ мамы, как самого дорогого человека. Побуждать детей восхищаться красотой, добротой матери, ценить ежедневную заботу мамы о своей семье. Воспитывать духовно-нравственные чувства.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беседа о мамах, составление рассказов на тему: «За что я люблю свою маму. Как я помогаю ей».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Утренник для мам и бабушек. Разучивание стихотворений о маме, инсценировок. Изготовление подарков для мам и бабушек, атрибутов для украшения музыкального зала к утреннику.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 портрета «Моя мама».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 – развлечения для детей и родителей. Разучивание фольклорных песен, танцев.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«В окно повеяло весною».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3-я, 4-я недели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«Жаворонки»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Средствами эстетического воспитания побуждать детей восхищаться красотой русской природы весной, познакомить с фольклорными образцами народного творчества: песнями, танцами, народными традициями встречи весны.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rPr>
          <w:trHeight w:val="65"/>
        </w:trPr>
        <w:tc>
          <w:tcPr>
            <w:tcW w:w="2235" w:type="dxa"/>
            <w:tcBorders>
              <w:top w:val="nil"/>
            </w:tcBorders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il"/>
            </w:tcBorders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1-я, 2-я недели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Наши космонавты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космосе, о людях, которые летают в космос, о первом человеке космонавте.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Занятия, рассказ воспитателя о космосе, космонавтах; беседа о том, что в космос летают люди разных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национальностей. Они дружны, поэтому у них все получается.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Игра «Космонавты».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 на данную тему.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«Космос».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рассматривание репродукций, портретов А. С. Пушкина, прослушивание стихов, сказок, рассматривание иллюстраций к ним.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 «Сказки Пушкина».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Занятие, прослушивание стихов, литературных произведений о Москве в годы Великой Отечественной войны.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О творчестве А. С. Пушкина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знаменитым соотечественником – А. С. Пушкиным. Побуждать детей восхищаться его творчеством. Воспитывать интерес к его произведениям.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rPr>
          <w:trHeight w:val="2734"/>
        </w:trPr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Город – герой Москва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обороной Москвы в годы Великой Отечественной войны, формировать понимание значимости патриотического подвига граждан всей страны по защите главного города страны от врагов.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Этот День Победы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уважения к защитникам Родины, развивать 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 «День Победы».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Разучивание стихов, песен, инсценировок. Чтение художественной литературы о подвиге наших соотечественников во время Великой Отечественной войны.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– викторина «Что мы знаем о России»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 знания детей о России, формировать уважительное отношение к государственным символам, закрепить названия крупных российских городов и рек, названия народных промыслов. Знать имена деятелей науки и искусства, воспитывать любовь к Родине, гражданско-патриотические чувства.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Занятие – викторина, чтение стихотворений, литературных произведений о Родине. Чтение пословиц о Родине, загадки про народные декоративно-прикладные промыслы.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Д/и «Узнай наш герб», «Узнай наш флаг», другие д/и по выбору воспитателя.</w:t>
            </w:r>
          </w:p>
        </w:tc>
      </w:tr>
      <w:tr w:rsidR="00894CC0" w:rsidRPr="00894CC0" w:rsidTr="00DB1F29">
        <w:trPr>
          <w:trHeight w:val="1025"/>
        </w:trPr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3-я, 4-я недели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диагностика уровня знаний детей по программе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Обследование детей на определение итоговых знаний по программе.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Перспективное планирование в средней группе</w:t>
      </w: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23"/>
        <w:gridCol w:w="2380"/>
        <w:gridCol w:w="3425"/>
        <w:gridCol w:w="3328"/>
      </w:tblGrid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Воспитывать в детях дружелюбное отношение друг к другу, желание играть вместе, общаться, дружить, развивать коммуникативные навыки.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д/саде, о дружбе, работе взрослых в д/с. Экскурсия по д/с, наблюдения за трудом сотрудников, беседы с ними.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 дружбе. Пословицы о труде. Пословицы о труде.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Лепка «Игрушки в д/с».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 «Красивая посуда».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«Мой друг», «Воспитатель», «Дети на прогулке».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Подвижные и развивающие игры: «Давайте познакомимся», «Назови себя», «Что есть в нашей группе», «Ищем клад», «Из чего сделаны наши игрушки», «Друг – дружок, узнай голосок».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«Детский сад», «Напои куклу чаем».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 в детском саду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уважительное, дружелюбное  отношение детей друг к другу, к сотрудникам д/с, развивать коммуникативные способности, желание помогать взрослым, закрепить знания профессий сотрудников д/с.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Наша группа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помещении группы, подводить к пониманию того, что все в группе сделано руками людей, надо относиться ко всему бережно.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Помощник воспитателя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труде помощника воспитателя; воспитывать бережное отношение к чистоте и порядку в группе, формировать желание помогать взрослым.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Мой дом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в детях гуманные чувства по отношению к своему дому, желание рассказать о нем своим друзьям, закреплять понимание духовной ценности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домашнего очага для каждого человека.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беседы о доме, членах семьи, семейных традициях, семейных праздниках, семейном отдыхе. 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рассказов по картинам из серии «Моя семья», «Мы отмечали праздник», «Маленький помощник», «У нас в гостях бабушка», «Хочу быть как папа», «Хочу быть как мама».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 о родном доме.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Чтение сказок «Теремок», «Три поросенка», «</w:t>
            </w:r>
            <w:proofErr w:type="spellStart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«Маша и Медведь», «Волк и семеро козлят».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Развивающие игры: «А кто такой», «Кому что надо?» (о профессиях), «Я люблю», «Какая моя мама», «На кого я похож», «Давайте познакомимся», «У кого какой дом», «Что у нас дома».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«Семья», «День рождения Мишки», «Путешествие, или мы отдыхаем», «Создание семейного уголка».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«Мой дом», «Кошкин дом», «Чашки для кукол», «Украсим блюдечко».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Конструирование: «Построй дом, который тебе нравится».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Лепка: «Ладушки, ладушки, испечем оладушки», «Бусы и колечки».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Аппликация: «Домик для собачки», «Цветы в вазе», «Строим дом» (коллективная работа)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Моя квартира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с терминами «квартира», «адрес»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Один дома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Закреплять правила поведения дома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Воспитывать в детях добрые, нежные чувства к членам своей семьи, закреплять знания детей о своем имени, именах своих родных, коротко рассказывать о своей семье; привить потребность радовать своих близких.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Мой родной город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название родного города, познакомить детей с достопримечательностями родного города.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родном городе; беседы о труде взрослых в родном городе, составление рассказов о труде родителей; беседы о городском транспорте.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альбомов, фотографий, открыток с видами родного города; рассматривание картинок с изображением транспорта, загадки про транспорт;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картинок с изображением людей разных профессий.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поговорки, стихи о Родине, загадки о профессиях.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Развивающие и подвижные игры: «Кто где живет», «Кому что нужно для работы», «Машины на нашей улице», «Светофор», «Цветные автомобили», «На чем едем, летим, плывем».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«Мы едем, едем, едем…», «Автобус».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«Кем я хочу стать», «Самолет», Корабль».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Конструирование: «Построй гараж»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Город. Село.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Рассказать детям о городе, селе, чем они отличаются; об особенностях городского и сельского труда.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 в родном городе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названиями профессий и содержанием труда взрослых жителей родного города: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 врач, кондитер, строитель, милиционер; формировать уважение к труду людей, направленному на благо родного города, формировать первичное понимание слова «Родина».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 родного города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названия разных видов транспорта, формировать представления о ПДД, формировать патриотические чувства, представление о том, что такое малая родина.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Районы моего города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Рассказать детям о районах нашего города, чем они отличаются, почему так названы.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 о родном городе, о празднично украшенных улицах, о выдающихся людях нашего города, в честь которых названы улицы.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альбомов, фотографий, открыток.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Утренник для детей и родителей «Новый год у ворот».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украшения группы, новогодних игрушек, подарков для родных. Разучивание стихов, песен, танцев.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«Улица, на которой я живу», «Транспорт на моей улице», «Зимнее дерево».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Аппликация: «Новогодняя открытка», «Гирлянда», «Снеговик», «Дома»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Развивающие и подвижные игры: «Машины на нашей улице», «Два мороза».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Улицы родного города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названиями улиц нашего города, дать представление в честь кого и чего они так названы.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Моя улица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название улицы, что на ней расположено, что изменилось.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праздник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Побуждать детей радоваться новогодним праздникам, восхищаться нарядной елкой, воспитывать желание дарить подарки своим близким.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национальный костюм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женским и мужским национальным костюмом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рассматривание иллюстраций национальных костюмов, рассматривание матрешки и дымковских игрушек.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Загадки про дымковские игрушки, матрешку, разучивание стихотворений.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«Матрешка», «Сарафан», «Козлик» (раскрашивание трафаретов)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матрешка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народному быту и изделиям декоративно-прикладного искусства, фольклору России, познакомить детей с русской матрешкой, формировать представление о матрешке как о самом знаменитом русском сувенире.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rPr>
          <w:trHeight w:val="3418"/>
        </w:trPr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Дымковские игрушки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интерес к народному быту и изделиям декоративно-прикладного искусства, фольклору России, познакомить детей с дымковской игрушкой, побуждать детей восхищаться красками, красотой дымковских игрушек, развивать чувства национальной гордости при изучении народных промыслов.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Наша Родина – Россия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Воспитывать в детях любовь к своей Родине – России, вызвать чувство восхищения красотой ее природы, талантом русского народа; закрепить название «Россия».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рассматривание иллюстраций с разными климатическими зонами России, рассматривание картин «Защитники Отечества».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Родине, пословицы и поговорки о Родине, чтение художественной литературы о подвиге наших соотечественников.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Развивающие и подвижные игры: «Наша планета – Земля», «Кто такие военные», «Найди картинку», «Самолеты»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 родная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родами войск (пехота, морские, воздушные, танковые войска), боевой техникой; воспитывать детей в духе патриотизма, любви к Родине.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rPr>
          <w:trHeight w:val="1025"/>
        </w:trPr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уважения к защитникам Родины, развивать патриотические чувства.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8 Марта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детей образ мамы как самого дорогого человека. Побуждать детей восхищаться красотой, добротой матери, ценить ежедневную заботу мамы о своей семье.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беседа о Международном Женском Дне, рассматривание иллюстраций, картинок.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маме, разучивание песен, утренник для мам и бабушек.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и загадки о частях тела.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Развивающие и подвижные игры: «Овощи», «Фрукты», «Чего не хватает».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«Магазин», «Семья».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Аппликация: «Открытка для мамы», «Букет цветов».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«Это я», «Моя семья».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Лепка: «Овощи», «Фрукты», «Матрешки»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Семья и Дом.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Предложить детям рассказать, как они ходят в магазин с мамой.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Магазины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магазинами нашего города; с трудом работников магазина (продавцов, кассиров); воспитывать в детях чувство уважения к людям.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Я узнаю себя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внешнем облике; знакомить с частями тела (руки, ноги, голова, шея, туловище); частями лица (глаза, нос, рот, щеки, уши, лоб); рассказать о правилах гигиены и ухода за собственным телом и лицом.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- флаг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государственном символе России – флаге, познакомить с цветами государственного флага РФ, их символическим значением, формировать уважительное отношение к флагу РФ, формировать умение называть «Флаг России», знать назначение государственного флага.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рассматривание иллюстраций государственного флага РФ, беседа на тему: «На каких зданиях можно увидеть флаг России»; рассматривание картин о космосе; рассматривание ракеты, беседы и чтение стихотворений о Ю. Гагарине; рассматривание изображения государственного герба РФ, рассматривание герба на монетах, на документах; прослушивание государственного гимна РФ.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«Узнай наш флаг», «Узнай наш герб»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Аппликация: «Флаг России», «Ракета»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«Солнышко» (коллективная работа)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космосе, рассказать о первом человеке, полетевшем в космос.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- герб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 обобщить знания детей о государственном символе России – гербе, сформировать уважительное отношение к гербу РФ, познакомить детей с символическим значением герба РФ, показать тесную связь современной государственной символики с </w:t>
            </w:r>
            <w:r w:rsidRPr="00894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фольклором и народным декоративно-прикладным искусством.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- гимн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государственным гимном, воспитывать уважительное отношение к гимну, как к официальному музыкальному символу; формировать представления о правилах поведения при прослушивании государственного гимна РФ, объяснить в каких случаях исполняется государственный гимн РФ.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15614" w:type="dxa"/>
            <w:gridSpan w:val="4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5867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Рассказать детям о войне, о победе русского народа над фашистами. Формировать чувство гордости за свой народ, свою Родину.</w:t>
            </w:r>
          </w:p>
        </w:tc>
        <w:tc>
          <w:tcPr>
            <w:tcW w:w="5867" w:type="dxa"/>
            <w:vMerge w:val="restart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Занятия, беседы, рассматривание иллюстраций, фотографий и картин о войне; чтение стихотворений и рассказов о Дне Победы; рассматривание фотографий памятников в нашем городе.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Экскурсия детей с родителями к Вечному Огню, возложение цветов.</w:t>
            </w:r>
          </w:p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Рисование: «Салют в нашем городе»</w:t>
            </w:r>
          </w:p>
        </w:tc>
      </w:tr>
      <w:tr w:rsidR="00894CC0" w:rsidRPr="00894CC0" w:rsidTr="00DB1F29"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Памятники защитникам Родины в нашем городе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Рассказать детям о мемориалах нашего города.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C0" w:rsidRPr="00894CC0" w:rsidTr="00DB1F29">
        <w:trPr>
          <w:trHeight w:val="1025"/>
        </w:trPr>
        <w:tc>
          <w:tcPr>
            <w:tcW w:w="2235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3-я, 4-я недели</w:t>
            </w:r>
          </w:p>
        </w:tc>
        <w:tc>
          <w:tcPr>
            <w:tcW w:w="2976" w:type="dxa"/>
          </w:tcPr>
          <w:p w:rsidR="00894CC0" w:rsidRPr="00894CC0" w:rsidRDefault="00894CC0" w:rsidP="0089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диагностика уровня знаний детей по программе</w:t>
            </w:r>
          </w:p>
        </w:tc>
        <w:tc>
          <w:tcPr>
            <w:tcW w:w="4536" w:type="dxa"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CC0">
              <w:rPr>
                <w:rFonts w:ascii="Times New Roman" w:hAnsi="Times New Roman" w:cs="Times New Roman"/>
                <w:sz w:val="24"/>
                <w:szCs w:val="24"/>
              </w:rPr>
              <w:t>Обследование детей на определение итоговых знаний по программе.</w:t>
            </w:r>
          </w:p>
        </w:tc>
        <w:tc>
          <w:tcPr>
            <w:tcW w:w="5867" w:type="dxa"/>
            <w:vMerge/>
          </w:tcPr>
          <w:p w:rsidR="00894CC0" w:rsidRPr="00894CC0" w:rsidRDefault="00894CC0" w:rsidP="00894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94C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ЛИТЕРАТУРА</w:t>
      </w:r>
    </w:p>
    <w:p w:rsidR="00894CC0" w:rsidRPr="00894CC0" w:rsidRDefault="00894CC0" w:rsidP="00894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94CC0" w:rsidRPr="00894CC0" w:rsidRDefault="00894CC0" w:rsidP="00894CC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Г.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Зеленова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Е. Осипова «Мы живем в России», гражданско-патриотическое воспитание дошкольников /старшая группа/.</w:t>
      </w:r>
    </w:p>
    <w:p w:rsidR="00894CC0" w:rsidRPr="00894CC0" w:rsidRDefault="00894CC0" w:rsidP="00894CC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Е. В. Симонова «Моя первая книга о России».</w:t>
      </w:r>
    </w:p>
    <w:p w:rsidR="00894CC0" w:rsidRPr="00894CC0" w:rsidRDefault="00894CC0" w:rsidP="00894CC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«Моя Родина – Россия». Комплект из 5 книг для занятий с детьми старшего дошкольного и младшего школьного возраста.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первая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«С древних времен до наших дней».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вторая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«Большая и малая Родина».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третья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«Природа и климат».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четвертая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«Народы. Костюмы. Праздники». </w:t>
      </w:r>
      <w:r w:rsidRPr="00894C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 пятая</w:t>
      </w: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 службе Отечеству. Выдающиеся личности».</w:t>
      </w:r>
    </w:p>
    <w:p w:rsidR="00894CC0" w:rsidRPr="00894CC0" w:rsidRDefault="00894CC0" w:rsidP="00894CC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И.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Подрезова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«Планирование и конспекты занятий по развитию речи детей в ДОУ» /Патриотическое воспитание/.</w:t>
      </w:r>
    </w:p>
    <w:p w:rsidR="00894CC0" w:rsidRPr="00894CC0" w:rsidRDefault="00894CC0" w:rsidP="00894CC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А.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Кондрыкинская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«Дошкольникам о защитниках Отечества», /методическое пособие по патриотическому воспитанию в ДОУ/.</w:t>
      </w: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Л. А.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Кондрыкинская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 чего начинается Родина?», /опыт работы по патриотическому воспитанию в ДОУ</w:t>
      </w: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 М. Д. </w:t>
      </w:r>
      <w:proofErr w:type="spellStart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Маханева</w:t>
      </w:r>
      <w:proofErr w:type="spellEnd"/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«Нравственно-патриотическое воспитание дошкольников» /методическое пособие/</w:t>
      </w:r>
    </w:p>
    <w:p w:rsidR="00894CC0" w:rsidRPr="00894CC0" w:rsidRDefault="00894CC0" w:rsidP="00894CC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>Н. С. Голицына «Ознакомление дошкольников с социальной действительностью»</w:t>
      </w:r>
    </w:p>
    <w:p w:rsidR="00894CC0" w:rsidRPr="00894CC0" w:rsidRDefault="00894CC0" w:rsidP="00894CC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Эдемская «Электросталь. Рассказы о городе».</w:t>
      </w:r>
    </w:p>
    <w:p w:rsidR="00894CC0" w:rsidRPr="00894CC0" w:rsidRDefault="00894CC0" w:rsidP="00894CC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 «Стихи о России».</w:t>
      </w: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CC0" w:rsidRPr="00894CC0" w:rsidRDefault="00894CC0" w:rsidP="00894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E26" w:rsidRDefault="00EA0E26"/>
    <w:sectPr w:rsidR="00EA0E26" w:rsidSect="00525EC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4A87"/>
    <w:multiLevelType w:val="hybridMultilevel"/>
    <w:tmpl w:val="C3B6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14193"/>
    <w:multiLevelType w:val="hybridMultilevel"/>
    <w:tmpl w:val="36360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94269"/>
    <w:multiLevelType w:val="hybridMultilevel"/>
    <w:tmpl w:val="7F08C346"/>
    <w:lvl w:ilvl="0" w:tplc="EA069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79D1"/>
    <w:multiLevelType w:val="hybridMultilevel"/>
    <w:tmpl w:val="C644A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10BB9"/>
    <w:multiLevelType w:val="hybridMultilevel"/>
    <w:tmpl w:val="66C05D76"/>
    <w:lvl w:ilvl="0" w:tplc="CA9C4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9AA"/>
    <w:multiLevelType w:val="hybridMultilevel"/>
    <w:tmpl w:val="CB4E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51F"/>
    <w:multiLevelType w:val="hybridMultilevel"/>
    <w:tmpl w:val="F83E09C2"/>
    <w:lvl w:ilvl="0" w:tplc="BA0E52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70AAD"/>
    <w:multiLevelType w:val="hybridMultilevel"/>
    <w:tmpl w:val="2F66C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05D"/>
    <w:multiLevelType w:val="hybridMultilevel"/>
    <w:tmpl w:val="F2EC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74BB2"/>
    <w:multiLevelType w:val="hybridMultilevel"/>
    <w:tmpl w:val="363604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F84964"/>
    <w:multiLevelType w:val="hybridMultilevel"/>
    <w:tmpl w:val="15769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42547"/>
    <w:multiLevelType w:val="hybridMultilevel"/>
    <w:tmpl w:val="B906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80292"/>
    <w:multiLevelType w:val="hybridMultilevel"/>
    <w:tmpl w:val="DF14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15CD4"/>
    <w:multiLevelType w:val="hybridMultilevel"/>
    <w:tmpl w:val="8970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A5671"/>
    <w:multiLevelType w:val="hybridMultilevel"/>
    <w:tmpl w:val="AB4290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72BD7"/>
    <w:multiLevelType w:val="hybridMultilevel"/>
    <w:tmpl w:val="36360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02631"/>
    <w:multiLevelType w:val="hybridMultilevel"/>
    <w:tmpl w:val="9F90C270"/>
    <w:lvl w:ilvl="0" w:tplc="B6E62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36530"/>
    <w:multiLevelType w:val="hybridMultilevel"/>
    <w:tmpl w:val="0F72C33E"/>
    <w:lvl w:ilvl="0" w:tplc="BD38B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2767E"/>
    <w:multiLevelType w:val="hybridMultilevel"/>
    <w:tmpl w:val="42F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1205A"/>
    <w:multiLevelType w:val="hybridMultilevel"/>
    <w:tmpl w:val="884E97A8"/>
    <w:lvl w:ilvl="0" w:tplc="7046C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67271"/>
    <w:multiLevelType w:val="hybridMultilevel"/>
    <w:tmpl w:val="EC3411BC"/>
    <w:lvl w:ilvl="0" w:tplc="A8A08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61598"/>
    <w:multiLevelType w:val="hybridMultilevel"/>
    <w:tmpl w:val="2B04B262"/>
    <w:lvl w:ilvl="0" w:tplc="006C81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54EDA"/>
    <w:multiLevelType w:val="hybridMultilevel"/>
    <w:tmpl w:val="68448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4049B"/>
    <w:multiLevelType w:val="hybridMultilevel"/>
    <w:tmpl w:val="559A5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239A1"/>
    <w:multiLevelType w:val="hybridMultilevel"/>
    <w:tmpl w:val="2D3C9A80"/>
    <w:lvl w:ilvl="0" w:tplc="9776F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77E10"/>
    <w:multiLevelType w:val="hybridMultilevel"/>
    <w:tmpl w:val="363604C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0641B"/>
    <w:multiLevelType w:val="hybridMultilevel"/>
    <w:tmpl w:val="FA84458A"/>
    <w:lvl w:ilvl="0" w:tplc="38800606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D148C"/>
    <w:multiLevelType w:val="hybridMultilevel"/>
    <w:tmpl w:val="481A8F0C"/>
    <w:lvl w:ilvl="0" w:tplc="0419000F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47A2A"/>
    <w:multiLevelType w:val="hybridMultilevel"/>
    <w:tmpl w:val="8866229C"/>
    <w:lvl w:ilvl="0" w:tplc="0180EA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03D58"/>
    <w:multiLevelType w:val="hybridMultilevel"/>
    <w:tmpl w:val="6EFA0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24F14"/>
    <w:multiLevelType w:val="hybridMultilevel"/>
    <w:tmpl w:val="ED6A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"/>
  </w:num>
  <w:num w:numId="4">
    <w:abstractNumId w:val="27"/>
  </w:num>
  <w:num w:numId="5">
    <w:abstractNumId w:val="9"/>
  </w:num>
  <w:num w:numId="6">
    <w:abstractNumId w:val="14"/>
  </w:num>
  <w:num w:numId="7">
    <w:abstractNumId w:val="13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30"/>
  </w:num>
  <w:num w:numId="13">
    <w:abstractNumId w:val="10"/>
  </w:num>
  <w:num w:numId="14">
    <w:abstractNumId w:val="11"/>
  </w:num>
  <w:num w:numId="15">
    <w:abstractNumId w:val="18"/>
  </w:num>
  <w:num w:numId="16">
    <w:abstractNumId w:val="24"/>
  </w:num>
  <w:num w:numId="17">
    <w:abstractNumId w:val="6"/>
  </w:num>
  <w:num w:numId="18">
    <w:abstractNumId w:val="19"/>
  </w:num>
  <w:num w:numId="19">
    <w:abstractNumId w:val="21"/>
  </w:num>
  <w:num w:numId="20">
    <w:abstractNumId w:val="20"/>
  </w:num>
  <w:num w:numId="21">
    <w:abstractNumId w:val="17"/>
  </w:num>
  <w:num w:numId="22">
    <w:abstractNumId w:val="2"/>
  </w:num>
  <w:num w:numId="23">
    <w:abstractNumId w:val="28"/>
  </w:num>
  <w:num w:numId="24">
    <w:abstractNumId w:val="29"/>
  </w:num>
  <w:num w:numId="25">
    <w:abstractNumId w:val="7"/>
  </w:num>
  <w:num w:numId="26">
    <w:abstractNumId w:val="16"/>
  </w:num>
  <w:num w:numId="27">
    <w:abstractNumId w:val="4"/>
  </w:num>
  <w:num w:numId="28">
    <w:abstractNumId w:val="26"/>
  </w:num>
  <w:num w:numId="29">
    <w:abstractNumId w:val="22"/>
  </w:num>
  <w:num w:numId="30">
    <w:abstractNumId w:val="1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C0"/>
    <w:rsid w:val="00894CC0"/>
    <w:rsid w:val="00EA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6D87"/>
  <w15:chartTrackingRefBased/>
  <w15:docId w15:val="{D063C86B-20B8-4096-8F21-C2740763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4CC0"/>
  </w:style>
  <w:style w:type="paragraph" w:styleId="a3">
    <w:name w:val="No Spacing"/>
    <w:uiPriority w:val="1"/>
    <w:qFormat/>
    <w:rsid w:val="00894CC0"/>
    <w:pPr>
      <w:spacing w:after="0" w:line="240" w:lineRule="auto"/>
    </w:pPr>
    <w:rPr>
      <w:rFonts w:eastAsia="Times New Roman"/>
      <w:lang w:eastAsia="ru-RU"/>
    </w:rPr>
  </w:style>
  <w:style w:type="table" w:customStyle="1" w:styleId="10">
    <w:name w:val="Сетка таблицы1"/>
    <w:basedOn w:val="a1"/>
    <w:next w:val="a4"/>
    <w:uiPriority w:val="59"/>
    <w:rsid w:val="00894C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894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7307</Words>
  <Characters>41652</Characters>
  <Application>Microsoft Office Word</Application>
  <DocSecurity>0</DocSecurity>
  <Lines>347</Lines>
  <Paragraphs>97</Paragraphs>
  <ScaleCrop>false</ScaleCrop>
  <Company/>
  <LinksUpToDate>false</LinksUpToDate>
  <CharactersWithSpaces>48862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2026-03-25T01:47:00Z</dcterms:created>
  <dcterms:modified xsi:type="dcterms:W3CDTF">2026-03-25T01:51:00Z</dcterms:modified>
</cp:coreProperties>
</file>