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F6" w:rsidRPr="004A1D57" w:rsidRDefault="00EF26F6" w:rsidP="00EF26F6">
      <w:pPr>
        <w:keepNext/>
        <w:widowControl/>
        <w:ind w:right="2"/>
        <w:jc w:val="center"/>
        <w:outlineLvl w:val="0"/>
        <w:rPr>
          <w:rFonts w:ascii="Arial" w:eastAsia="Times New Roman" w:hAnsi="Arial" w:cs="Times New Roman"/>
          <w:b/>
          <w:kern w:val="16"/>
          <w:lang w:bidi="ar-SA"/>
        </w:rPr>
      </w:pPr>
      <w:r w:rsidRPr="004A1D57">
        <w:rPr>
          <w:rFonts w:ascii="Arial" w:eastAsia="Times New Roman" w:hAnsi="Arial" w:cs="Times New Roman"/>
          <w:b/>
          <w:kern w:val="16"/>
          <w:lang w:bidi="ar-SA"/>
        </w:rPr>
        <w:t xml:space="preserve">МУНИЦИПАЛЬНОЕ БЮДЖЕТНОЕ ДОШКОЛЬНОЕ ОБРАЗОВАТЕЛЬНОЕ УЧРЕЖДЕНИЕ «ДЕТСКИЙ САД № </w:t>
      </w:r>
      <w:smartTag w:uri="urn:schemas-microsoft-com:office:smarttags" w:element="metricconverter">
        <w:smartTagPr>
          <w:attr w:name="ProductID" w:val="206 г"/>
        </w:smartTagPr>
        <w:r w:rsidRPr="004A1D57">
          <w:rPr>
            <w:rFonts w:ascii="Arial" w:eastAsia="Times New Roman" w:hAnsi="Arial" w:cs="Times New Roman"/>
            <w:b/>
            <w:kern w:val="16"/>
            <w:lang w:bidi="ar-SA"/>
          </w:rPr>
          <w:t>206 г</w:t>
        </w:r>
      </w:smartTag>
      <w:r w:rsidRPr="004A1D57">
        <w:rPr>
          <w:rFonts w:ascii="Arial" w:eastAsia="Times New Roman" w:hAnsi="Arial" w:cs="Times New Roman"/>
          <w:b/>
          <w:kern w:val="16"/>
          <w:lang w:bidi="ar-SA"/>
        </w:rPr>
        <w:t>. ЧЕЛЯБИНСКА»</w:t>
      </w:r>
    </w:p>
    <w:p w:rsidR="00EF26F6" w:rsidRPr="004A1D57" w:rsidRDefault="00EF26F6" w:rsidP="00EF26F6">
      <w:pPr>
        <w:widowControl/>
        <w:suppressAutoHyphens/>
        <w:spacing w:line="120" w:lineRule="auto"/>
        <w:ind w:right="-96"/>
        <w:jc w:val="center"/>
        <w:rPr>
          <w:rFonts w:ascii="Times New Roman" w:eastAsia="Times New Roman" w:hAnsi="Times New Roman" w:cs="Times New Roman"/>
          <w:b/>
          <w:color w:val="auto"/>
          <w:sz w:val="12"/>
          <w:lang w:eastAsia="ar-SA" w:bidi="ar-SA"/>
        </w:rPr>
      </w:pPr>
    </w:p>
    <w:p w:rsidR="00EF26F6" w:rsidRPr="004A1D57" w:rsidRDefault="00EF26F6" w:rsidP="00EF26F6">
      <w:pPr>
        <w:widowControl/>
        <w:suppressAutoHyphens/>
        <w:ind w:right="-96"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4A1D57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Ул. Сталеваров, 56 А  г. Челябинск,  454038,  тел./факс: (8-351) 735-58-93, </w:t>
      </w:r>
      <w:r w:rsidRPr="004A1D57">
        <w:rPr>
          <w:rFonts w:ascii="Times New Roman" w:eastAsia="Times New Roman" w:hAnsi="Times New Roman" w:cs="Times New Roman"/>
          <w:color w:val="auto"/>
          <w:lang w:val="en-US" w:eastAsia="ar-SA" w:bidi="ar-SA"/>
        </w:rPr>
        <w:t>e</w:t>
      </w:r>
      <w:r w:rsidRPr="004A1D57">
        <w:rPr>
          <w:rFonts w:ascii="Times New Roman" w:eastAsia="Times New Roman" w:hAnsi="Times New Roman" w:cs="Times New Roman"/>
          <w:color w:val="auto"/>
          <w:lang w:eastAsia="ar-SA" w:bidi="ar-SA"/>
        </w:rPr>
        <w:t>-</w:t>
      </w:r>
      <w:r w:rsidRPr="004A1D57">
        <w:rPr>
          <w:rFonts w:ascii="Times New Roman" w:eastAsia="Times New Roman" w:hAnsi="Times New Roman" w:cs="Times New Roman"/>
          <w:color w:val="auto"/>
          <w:lang w:val="en-US" w:eastAsia="ar-SA" w:bidi="ar-SA"/>
        </w:rPr>
        <w:t>mail</w:t>
      </w:r>
      <w:r w:rsidRPr="004A1D57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: </w:t>
      </w:r>
      <w:proofErr w:type="spellStart"/>
      <w:r w:rsidRPr="004A1D57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ar-SA" w:bidi="ar-SA"/>
        </w:rPr>
        <w:t>detskiisad</w:t>
      </w:r>
      <w:proofErr w:type="spellEnd"/>
      <w:r w:rsidRPr="004A1D57">
        <w:rPr>
          <w:rFonts w:ascii="Times New Roman" w:eastAsia="Times New Roman" w:hAnsi="Times New Roman" w:cs="Times New Roman"/>
          <w:color w:val="auto"/>
          <w:sz w:val="18"/>
          <w:szCs w:val="18"/>
          <w:lang w:eastAsia="ar-SA" w:bidi="ar-SA"/>
        </w:rPr>
        <w:t>.206@</w:t>
      </w:r>
      <w:proofErr w:type="spellStart"/>
      <w:r w:rsidRPr="004A1D57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ar-SA" w:bidi="ar-SA"/>
        </w:rPr>
        <w:t>yandex</w:t>
      </w:r>
      <w:proofErr w:type="spellEnd"/>
      <w:r w:rsidRPr="004A1D57">
        <w:rPr>
          <w:rFonts w:ascii="Times New Roman" w:eastAsia="Times New Roman" w:hAnsi="Times New Roman" w:cs="Times New Roman"/>
          <w:color w:val="auto"/>
          <w:sz w:val="18"/>
          <w:szCs w:val="18"/>
          <w:lang w:eastAsia="ar-SA" w:bidi="ar-SA"/>
        </w:rPr>
        <w:t>.</w:t>
      </w:r>
      <w:proofErr w:type="spellStart"/>
      <w:r w:rsidRPr="004A1D57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ar-SA" w:bidi="ar-SA"/>
        </w:rPr>
        <w:t>ru</w:t>
      </w:r>
      <w:proofErr w:type="spellEnd"/>
      <w:hyperlink r:id="rId4" w:history="1"/>
    </w:p>
    <w:p w:rsidR="00EF26F6" w:rsidRPr="00C51889" w:rsidRDefault="00EF26F6" w:rsidP="00EF26F6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5188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</w:t>
      </w:r>
    </w:p>
    <w:p w:rsidR="00EF26F6" w:rsidRDefault="00EF26F6" w:rsidP="00EF26F6">
      <w:pPr>
        <w:spacing w:after="16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EF26F6" w:rsidRDefault="00EF26F6" w:rsidP="00EF26F6">
      <w:pPr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 w:rsidRPr="00C51889">
        <w:rPr>
          <w:rFonts w:ascii="Times New Roman" w:eastAsia="Times New Roman" w:hAnsi="Times New Roman" w:cs="Times New Roman"/>
          <w:b/>
          <w:bCs/>
        </w:rPr>
        <w:t>ПЛАН МЕРОПРИЯТИЙ</w:t>
      </w:r>
      <w:r w:rsidRPr="00C51889">
        <w:rPr>
          <w:rFonts w:ascii="Times New Roman" w:eastAsia="Times New Roman" w:hAnsi="Times New Roman" w:cs="Times New Roman"/>
          <w:b/>
          <w:bCs/>
        </w:rPr>
        <w:br/>
        <w:t>по гражданско-патриотическому, нравственному воспитанию воспитанников</w:t>
      </w:r>
      <w:r w:rsidRPr="00C51889">
        <w:rPr>
          <w:rFonts w:ascii="Times New Roman" w:eastAsia="Times New Roman" w:hAnsi="Times New Roman" w:cs="Times New Roman"/>
          <w:b/>
          <w:bCs/>
        </w:rPr>
        <w:br/>
        <w:t>муниципального бюджетного дошкольного образовательного учреждения</w:t>
      </w:r>
      <w:r w:rsidRPr="00C51889">
        <w:rPr>
          <w:rFonts w:ascii="Times New Roman" w:eastAsia="Times New Roman" w:hAnsi="Times New Roman" w:cs="Times New Roman"/>
          <w:b/>
          <w:bCs/>
        </w:rPr>
        <w:br/>
        <w:t xml:space="preserve">«Детский сад № </w:t>
      </w:r>
      <w:r>
        <w:rPr>
          <w:rFonts w:ascii="Times New Roman" w:eastAsia="Times New Roman" w:hAnsi="Times New Roman" w:cs="Times New Roman"/>
          <w:b/>
          <w:bCs/>
        </w:rPr>
        <w:t>206</w:t>
      </w:r>
      <w:r w:rsidRPr="00C51889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г. Челябинска»</w:t>
      </w:r>
      <w:r w:rsidRPr="00C51889">
        <w:rPr>
          <w:rFonts w:ascii="Times New Roman" w:eastAsia="Times New Roman" w:hAnsi="Times New Roman" w:cs="Times New Roman"/>
          <w:b/>
          <w:bCs/>
        </w:rPr>
        <w:t xml:space="preserve"> на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C07A41"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-</w:t>
      </w:r>
      <w:r w:rsidR="00C07A41">
        <w:rPr>
          <w:rFonts w:ascii="Times New Roman" w:eastAsia="Times New Roman" w:hAnsi="Times New Roman" w:cs="Times New Roman"/>
          <w:b/>
          <w:bCs/>
        </w:rPr>
        <w:t>о</w:t>
      </w:r>
      <w:r>
        <w:rPr>
          <w:rFonts w:ascii="Times New Roman" w:eastAsia="Times New Roman" w:hAnsi="Times New Roman" w:cs="Times New Roman"/>
          <w:b/>
          <w:bCs/>
        </w:rPr>
        <w:t>й квартал</w:t>
      </w:r>
      <w:r w:rsidRPr="00C51889">
        <w:rPr>
          <w:rFonts w:ascii="Times New Roman" w:eastAsia="Times New Roman" w:hAnsi="Times New Roman" w:cs="Times New Roman"/>
          <w:b/>
          <w:bCs/>
        </w:rPr>
        <w:t xml:space="preserve"> 202</w:t>
      </w:r>
      <w:r w:rsidR="00D90B22">
        <w:rPr>
          <w:rFonts w:ascii="Times New Roman" w:eastAsia="Times New Roman" w:hAnsi="Times New Roman" w:cs="Times New Roman"/>
          <w:b/>
          <w:bCs/>
        </w:rPr>
        <w:t>5</w:t>
      </w:r>
      <w:r w:rsidRPr="00C51889">
        <w:rPr>
          <w:rFonts w:ascii="Times New Roman" w:eastAsia="Times New Roman" w:hAnsi="Times New Roman" w:cs="Times New Roman"/>
          <w:b/>
          <w:bCs/>
        </w:rPr>
        <w:t>-202</w:t>
      </w:r>
      <w:r w:rsidR="00D90B22">
        <w:rPr>
          <w:rFonts w:ascii="Times New Roman" w:eastAsia="Times New Roman" w:hAnsi="Times New Roman" w:cs="Times New Roman"/>
          <w:b/>
          <w:bCs/>
        </w:rPr>
        <w:t>6</w:t>
      </w:r>
      <w:r w:rsidRPr="00C51889">
        <w:rPr>
          <w:rFonts w:ascii="Times New Roman" w:eastAsia="Times New Roman" w:hAnsi="Times New Roman" w:cs="Times New Roman"/>
          <w:b/>
          <w:bCs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</w:rPr>
        <w:t>ого</w:t>
      </w:r>
      <w:r w:rsidRPr="00C51889">
        <w:rPr>
          <w:rFonts w:ascii="Times New Roman" w:eastAsia="Times New Roman" w:hAnsi="Times New Roman" w:cs="Times New Roman"/>
          <w:b/>
          <w:bCs/>
        </w:rPr>
        <w:t xml:space="preserve"> год</w:t>
      </w:r>
      <w:r>
        <w:rPr>
          <w:rFonts w:ascii="Times New Roman" w:eastAsia="Times New Roman" w:hAnsi="Times New Roman" w:cs="Times New Roman"/>
          <w:b/>
          <w:bCs/>
        </w:rPr>
        <w:t>а</w:t>
      </w:r>
    </w:p>
    <w:p w:rsidR="00EF26F6" w:rsidRPr="00C51889" w:rsidRDefault="00EF26F6" w:rsidP="00EF26F6">
      <w:pPr>
        <w:spacing w:after="280"/>
        <w:jc w:val="both"/>
        <w:rPr>
          <w:rFonts w:ascii="Times New Roman" w:eastAsia="Times New Roman" w:hAnsi="Times New Roman" w:cs="Times New Roman"/>
        </w:rPr>
      </w:pPr>
      <w:r w:rsidRPr="00C51889">
        <w:rPr>
          <w:rFonts w:ascii="Times New Roman" w:eastAsia="Times New Roman" w:hAnsi="Times New Roman" w:cs="Times New Roman"/>
          <w:b/>
          <w:bCs/>
        </w:rPr>
        <w:t xml:space="preserve">Цель: </w:t>
      </w:r>
      <w:r w:rsidRPr="00C51889">
        <w:rPr>
          <w:rFonts w:ascii="Times New Roman" w:eastAsia="Times New Roman" w:hAnsi="Times New Roman" w:cs="Times New Roman"/>
        </w:rPr>
        <w:t>воспитание у ребенка дошкольного возраста чувства любви к Родине, государственным символам страны, содействие формированию у ребенка предпосылок активной социальной позиции участника и созидателя общественной жизни в процессе взаимодействия со сверстниками, взрослыми и родителями.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3415"/>
        <w:gridCol w:w="2177"/>
        <w:gridCol w:w="2233"/>
      </w:tblGrid>
      <w:tr w:rsidR="00EF26F6" w:rsidTr="00A67FAE">
        <w:tc>
          <w:tcPr>
            <w:tcW w:w="9571" w:type="dxa"/>
            <w:gridSpan w:val="4"/>
          </w:tcPr>
          <w:p w:rsidR="00EF26F6" w:rsidRPr="00EF26F6" w:rsidRDefault="00EF2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воспитанниками:</w:t>
            </w:r>
          </w:p>
        </w:tc>
      </w:tr>
      <w:tr w:rsidR="00BE4078" w:rsidTr="00DF7390">
        <w:tc>
          <w:tcPr>
            <w:tcW w:w="1746" w:type="dxa"/>
            <w:vMerge w:val="restart"/>
          </w:tcPr>
          <w:p w:rsidR="00BE4078" w:rsidRPr="00C51889" w:rsidRDefault="00BE4078" w:rsidP="00EF26F6">
            <w:pPr>
              <w:rPr>
                <w:rFonts w:ascii="Times New Roman" w:eastAsia="Times New Roman" w:hAnsi="Times New Roman" w:cs="Times New Roman"/>
              </w:rPr>
            </w:pPr>
            <w:r w:rsidRPr="00C51889">
              <w:rPr>
                <w:rFonts w:ascii="Times New Roman" w:eastAsia="Times New Roman" w:hAnsi="Times New Roman" w:cs="Times New Roman"/>
              </w:rPr>
              <w:t>Ознакомле</w:t>
            </w:r>
            <w:r w:rsidRPr="00C51889">
              <w:rPr>
                <w:rFonts w:ascii="Times New Roman" w:eastAsia="Times New Roman" w:hAnsi="Times New Roman" w:cs="Times New Roman"/>
              </w:rPr>
              <w:softHyphen/>
              <w:t>ние с куль</w:t>
            </w:r>
            <w:r w:rsidRPr="00C51889">
              <w:rPr>
                <w:rFonts w:ascii="Times New Roman" w:eastAsia="Times New Roman" w:hAnsi="Times New Roman" w:cs="Times New Roman"/>
              </w:rPr>
              <w:softHyphen/>
              <w:t>турными традициями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415" w:type="dxa"/>
            <w:vMerge w:val="restart"/>
            <w:vAlign w:val="bottom"/>
          </w:tcPr>
          <w:p w:rsidR="00C07A41" w:rsidRPr="00C07A41" w:rsidRDefault="00C07A41" w:rsidP="00C07A41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07A4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первоначальные представления о празднике «День победы» и его атрибутах: флагах, салюте, цветах</w:t>
            </w:r>
          </w:p>
          <w:p w:rsidR="00C07A41" w:rsidRPr="00C07A41" w:rsidRDefault="00C07A41" w:rsidP="00C07A41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07A4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-Воспитывать уважение к защитникам Отечества</w:t>
            </w:r>
          </w:p>
          <w:p w:rsidR="00BE4078" w:rsidRPr="00C51889" w:rsidRDefault="00C07A41" w:rsidP="00C07A41">
            <w:pPr>
              <w:rPr>
                <w:rFonts w:ascii="Times New Roman" w:eastAsia="Times New Roman" w:hAnsi="Times New Roman" w:cs="Times New Roman"/>
              </w:rPr>
            </w:pPr>
            <w:r w:rsidRPr="00C07A4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-Создание коллективного панно «Салют»</w:t>
            </w:r>
          </w:p>
        </w:tc>
        <w:tc>
          <w:tcPr>
            <w:tcW w:w="2177" w:type="dxa"/>
          </w:tcPr>
          <w:p w:rsidR="00BE4078" w:rsidRPr="00C51889" w:rsidRDefault="00BE4078" w:rsidP="00DF7390">
            <w:pPr>
              <w:rPr>
                <w:rFonts w:ascii="Times New Roman" w:eastAsia="Times New Roman" w:hAnsi="Times New Roman" w:cs="Times New Roman"/>
              </w:rPr>
            </w:pPr>
            <w:r w:rsidRPr="00C51889">
              <w:rPr>
                <w:rFonts w:ascii="Times New Roman" w:eastAsia="Times New Roman" w:hAnsi="Times New Roman" w:cs="Times New Roman"/>
              </w:rPr>
              <w:t>в соот</w:t>
            </w:r>
            <w:r w:rsidRPr="00C51889">
              <w:rPr>
                <w:rFonts w:ascii="Times New Roman" w:eastAsia="Times New Roman" w:hAnsi="Times New Roman" w:cs="Times New Roman"/>
              </w:rPr>
              <w:softHyphen/>
              <w:t>ветствии</w:t>
            </w:r>
          </w:p>
          <w:p w:rsidR="00BE4078" w:rsidRPr="00C51889" w:rsidRDefault="00BE4078" w:rsidP="00DF73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комплексно тематическим планированием</w:t>
            </w:r>
          </w:p>
        </w:tc>
        <w:tc>
          <w:tcPr>
            <w:tcW w:w="2233" w:type="dxa"/>
          </w:tcPr>
          <w:p w:rsidR="00BE4078" w:rsidRPr="00C51889" w:rsidRDefault="00B62511" w:rsidP="00EF26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воспитатель,</w:t>
            </w:r>
            <w:r w:rsidR="00BE4078">
              <w:rPr>
                <w:rFonts w:ascii="Times New Roman" w:eastAsia="Times New Roman" w:hAnsi="Times New Roman" w:cs="Times New Roman"/>
              </w:rPr>
              <w:t xml:space="preserve"> </w:t>
            </w:r>
            <w:r w:rsidR="00BE4078"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E4078" w:rsidTr="00DF7390">
        <w:tc>
          <w:tcPr>
            <w:tcW w:w="1746" w:type="dxa"/>
            <w:vMerge/>
          </w:tcPr>
          <w:p w:rsidR="00BE4078" w:rsidRDefault="00BE4078" w:rsidP="00DF7390"/>
        </w:tc>
        <w:tc>
          <w:tcPr>
            <w:tcW w:w="3415" w:type="dxa"/>
            <w:vMerge/>
          </w:tcPr>
          <w:p w:rsidR="00BE4078" w:rsidRPr="00C51889" w:rsidRDefault="00BE4078" w:rsidP="00DF7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dxa"/>
            <w:vAlign w:val="bottom"/>
          </w:tcPr>
          <w:p w:rsidR="00BE4078" w:rsidRPr="00C51889" w:rsidRDefault="00C07A41" w:rsidP="00B6251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  <w:r w:rsidR="00BE4078">
              <w:rPr>
                <w:rFonts w:ascii="Times New Roman" w:eastAsia="Times New Roman" w:hAnsi="Times New Roman" w:cs="Times New Roman"/>
              </w:rPr>
              <w:t xml:space="preserve">  202</w:t>
            </w:r>
            <w:r w:rsidR="00B625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33" w:type="dxa"/>
          </w:tcPr>
          <w:p w:rsidR="00BE4078" w:rsidRDefault="00B62511"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  <w:r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E4078" w:rsidTr="00DF7390">
        <w:tc>
          <w:tcPr>
            <w:tcW w:w="1746" w:type="dxa"/>
            <w:vMerge/>
          </w:tcPr>
          <w:p w:rsidR="00BE4078" w:rsidRDefault="00BE4078" w:rsidP="00DF7390"/>
        </w:tc>
        <w:tc>
          <w:tcPr>
            <w:tcW w:w="3415" w:type="dxa"/>
            <w:vMerge/>
          </w:tcPr>
          <w:p w:rsidR="00BE4078" w:rsidRPr="00C51889" w:rsidRDefault="00BE4078" w:rsidP="00DF7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dxa"/>
            <w:vAlign w:val="bottom"/>
          </w:tcPr>
          <w:p w:rsidR="00BE4078" w:rsidRPr="00C51889" w:rsidRDefault="00C07A41" w:rsidP="00B6251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  <w:r w:rsidR="00BE4078">
              <w:rPr>
                <w:rFonts w:ascii="Times New Roman" w:eastAsia="Times New Roman" w:hAnsi="Times New Roman" w:cs="Times New Roman"/>
              </w:rPr>
              <w:t xml:space="preserve"> 202</w:t>
            </w:r>
            <w:r w:rsidR="00B625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33" w:type="dxa"/>
          </w:tcPr>
          <w:p w:rsidR="00BE4078" w:rsidRDefault="00B62511"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  <w:r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E4078" w:rsidTr="00C07A41">
        <w:trPr>
          <w:trHeight w:val="605"/>
        </w:trPr>
        <w:tc>
          <w:tcPr>
            <w:tcW w:w="1746" w:type="dxa"/>
            <w:vMerge w:val="restart"/>
          </w:tcPr>
          <w:p w:rsidR="00BE4078" w:rsidRDefault="00BE4078" w:rsidP="00DF7390">
            <w:r w:rsidRPr="00C51889">
              <w:rPr>
                <w:rFonts w:ascii="Times New Roman" w:eastAsia="Times New Roman" w:hAnsi="Times New Roman" w:cs="Times New Roman"/>
              </w:rPr>
              <w:t>Тематические дни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415" w:type="dxa"/>
            <w:vAlign w:val="bottom"/>
          </w:tcPr>
          <w:p w:rsidR="00BE4078" w:rsidRPr="00C07A41" w:rsidRDefault="00C07A41" w:rsidP="00C07A41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07A4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Праздника весны и труда</w:t>
            </w:r>
          </w:p>
        </w:tc>
        <w:tc>
          <w:tcPr>
            <w:tcW w:w="2177" w:type="dxa"/>
            <w:vMerge w:val="restart"/>
            <w:vAlign w:val="bottom"/>
          </w:tcPr>
          <w:p w:rsidR="00BE4078" w:rsidRPr="00DF7390" w:rsidRDefault="00BE4078" w:rsidP="00DF73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соот</w:t>
            </w:r>
            <w:r w:rsidRPr="00DF7390">
              <w:rPr>
                <w:rFonts w:ascii="Times New Roman" w:eastAsia="Times New Roman" w:hAnsi="Times New Roman" w:cs="Times New Roman"/>
              </w:rPr>
              <w:t>ветствии</w:t>
            </w:r>
          </w:p>
          <w:p w:rsidR="00BE4078" w:rsidRPr="00C51889" w:rsidRDefault="00BE4078" w:rsidP="00DF73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Pr="00DF7390">
              <w:rPr>
                <w:rFonts w:ascii="Times New Roman" w:eastAsia="Times New Roman" w:hAnsi="Times New Roman" w:cs="Times New Roman"/>
              </w:rPr>
              <w:t>комплексно тематическим планированием</w:t>
            </w:r>
          </w:p>
        </w:tc>
        <w:tc>
          <w:tcPr>
            <w:tcW w:w="2233" w:type="dxa"/>
            <w:vMerge w:val="restart"/>
          </w:tcPr>
          <w:p w:rsidR="00BE4078" w:rsidRDefault="00B62511"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  <w:r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E4078" w:rsidTr="00EA2A39">
        <w:tc>
          <w:tcPr>
            <w:tcW w:w="1746" w:type="dxa"/>
            <w:vMerge/>
          </w:tcPr>
          <w:p w:rsidR="00BE4078" w:rsidRDefault="00BE4078" w:rsidP="00DF7390"/>
        </w:tc>
        <w:tc>
          <w:tcPr>
            <w:tcW w:w="3415" w:type="dxa"/>
            <w:vAlign w:val="bottom"/>
          </w:tcPr>
          <w:p w:rsidR="00BE4078" w:rsidRPr="00C07A41" w:rsidRDefault="00BE4078" w:rsidP="00C07A41">
            <w:pPr>
              <w:rPr>
                <w:rFonts w:ascii="Times New Roman" w:eastAsia="Times New Roman" w:hAnsi="Times New Roman" w:cs="Times New Roman"/>
              </w:rPr>
            </w:pPr>
            <w:r w:rsidRPr="00C07A41">
              <w:rPr>
                <w:rFonts w:ascii="Times New Roman" w:eastAsia="Times New Roman" w:hAnsi="Times New Roman" w:cs="Times New Roman"/>
              </w:rPr>
              <w:t xml:space="preserve">День </w:t>
            </w:r>
            <w:r w:rsidR="00C07A41" w:rsidRPr="00C07A41">
              <w:rPr>
                <w:rFonts w:ascii="Times New Roman" w:eastAsia="Times New Roman" w:hAnsi="Times New Roman" w:cs="Times New Roman"/>
              </w:rPr>
              <w:t>Победы</w:t>
            </w:r>
            <w:r w:rsidRPr="00C07A4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vMerge/>
          </w:tcPr>
          <w:p w:rsidR="00BE4078" w:rsidRDefault="00BE4078" w:rsidP="00DF7390"/>
        </w:tc>
        <w:tc>
          <w:tcPr>
            <w:tcW w:w="2233" w:type="dxa"/>
            <w:vMerge/>
          </w:tcPr>
          <w:p w:rsidR="00BE4078" w:rsidRDefault="00BE4078" w:rsidP="00DF7390"/>
        </w:tc>
      </w:tr>
      <w:tr w:rsidR="008A27D8" w:rsidTr="008E70FA">
        <w:tc>
          <w:tcPr>
            <w:tcW w:w="1746" w:type="dxa"/>
            <w:vMerge w:val="restart"/>
          </w:tcPr>
          <w:p w:rsidR="008A27D8" w:rsidRDefault="008A27D8" w:rsidP="00DF7390">
            <w:r w:rsidRPr="00C51889">
              <w:rPr>
                <w:rFonts w:ascii="Times New Roman" w:eastAsia="Times New Roman" w:hAnsi="Times New Roman" w:cs="Times New Roman"/>
              </w:rPr>
              <w:t>Творческие конкурсы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415" w:type="dxa"/>
            <w:vMerge w:val="restart"/>
            <w:vAlign w:val="bottom"/>
          </w:tcPr>
          <w:p w:rsidR="008A27D8" w:rsidRPr="008A27D8" w:rsidRDefault="008A27D8" w:rsidP="008A27D8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bookmarkStart w:id="0" w:name="_GoBack"/>
            <w:r w:rsidRPr="008A27D8">
              <w:rPr>
                <w:rFonts w:ascii="Times New Roman" w:eastAsia="Calibri" w:hAnsi="Times New Roman" w:cs="Times New Roman"/>
                <w:lang w:eastAsia="en-US" w:bidi="ar-SA"/>
              </w:rPr>
              <w:t>Просмотреть телепередачу «Парад на Красной площади» – показать мощь и силу Российской Армии</w:t>
            </w:r>
          </w:p>
          <w:p w:rsidR="008A27D8" w:rsidRPr="008A27D8" w:rsidRDefault="008A27D8" w:rsidP="008A27D8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A27D8">
              <w:rPr>
                <w:rFonts w:ascii="Times New Roman" w:eastAsia="Calibri" w:hAnsi="Times New Roman" w:cs="Times New Roman"/>
                <w:lang w:eastAsia="en-US" w:bidi="ar-SA"/>
              </w:rPr>
              <w:t>-Спортивное развлечение «Мы сильные»</w:t>
            </w:r>
          </w:p>
          <w:p w:rsidR="008A27D8" w:rsidRPr="008A27D8" w:rsidRDefault="008A27D8" w:rsidP="008A27D8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A27D8">
              <w:rPr>
                <w:rFonts w:ascii="Times New Roman" w:eastAsia="Calibri" w:hAnsi="Times New Roman" w:cs="Times New Roman"/>
                <w:lang w:eastAsia="en-US" w:bidi="ar-SA"/>
              </w:rPr>
              <w:t>-Прогуляться по городу и рассмотреть с детьми праздничные украшения города</w:t>
            </w:r>
          </w:p>
          <w:p w:rsidR="008A27D8" w:rsidRPr="00C51889" w:rsidRDefault="008A27D8" w:rsidP="008A27D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4DC5">
              <w:rPr>
                <w:rFonts w:ascii="Times New Roman" w:eastAsia="Calibri" w:hAnsi="Times New Roman" w:cs="Times New Roman"/>
                <w:lang w:eastAsia="en-US" w:bidi="ar-SA"/>
              </w:rPr>
              <w:t>-Выставка творческих работ «День Победы»</w:t>
            </w:r>
            <w:bookmarkEnd w:id="0"/>
          </w:p>
        </w:tc>
        <w:tc>
          <w:tcPr>
            <w:tcW w:w="2177" w:type="dxa"/>
          </w:tcPr>
          <w:p w:rsidR="008A27D8" w:rsidRPr="00BE4078" w:rsidRDefault="008A27D8" w:rsidP="00B62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Pr="00BE4078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3" w:type="dxa"/>
          </w:tcPr>
          <w:p w:rsidR="008A27D8" w:rsidRDefault="008A27D8"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  <w:r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8A27D8" w:rsidTr="008E70FA">
        <w:tc>
          <w:tcPr>
            <w:tcW w:w="1746" w:type="dxa"/>
            <w:vMerge/>
          </w:tcPr>
          <w:p w:rsidR="008A27D8" w:rsidRDefault="008A27D8" w:rsidP="00DF7390"/>
        </w:tc>
        <w:tc>
          <w:tcPr>
            <w:tcW w:w="3415" w:type="dxa"/>
            <w:vMerge/>
            <w:vAlign w:val="bottom"/>
          </w:tcPr>
          <w:p w:rsidR="008A27D8" w:rsidRPr="00C51889" w:rsidRDefault="008A27D8" w:rsidP="008A27D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dxa"/>
          </w:tcPr>
          <w:p w:rsidR="008A27D8" w:rsidRPr="00BE4078" w:rsidRDefault="008A27D8" w:rsidP="00B62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Pr="00BE4078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3" w:type="dxa"/>
          </w:tcPr>
          <w:p w:rsidR="008A27D8" w:rsidRDefault="008A27D8"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  <w:r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8A27D8" w:rsidTr="008E70FA">
        <w:tc>
          <w:tcPr>
            <w:tcW w:w="1746" w:type="dxa"/>
            <w:vMerge/>
          </w:tcPr>
          <w:p w:rsidR="008A27D8" w:rsidRDefault="008A27D8" w:rsidP="00DF7390"/>
        </w:tc>
        <w:tc>
          <w:tcPr>
            <w:tcW w:w="3415" w:type="dxa"/>
            <w:vMerge/>
            <w:vAlign w:val="bottom"/>
          </w:tcPr>
          <w:p w:rsidR="008A27D8" w:rsidRPr="00C51889" w:rsidRDefault="008A27D8" w:rsidP="008A27D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7" w:type="dxa"/>
          </w:tcPr>
          <w:p w:rsidR="008A27D8" w:rsidRPr="00BE4078" w:rsidRDefault="008A27D8" w:rsidP="00B62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  <w:r w:rsidRPr="00BE407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3" w:type="dxa"/>
          </w:tcPr>
          <w:p w:rsidR="008A27D8" w:rsidRDefault="008A27D8"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  <w:r w:rsidRPr="00C51889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</w:tbl>
    <w:p w:rsidR="00AB2415" w:rsidRDefault="00AB2415"/>
    <w:sectPr w:rsidR="00AB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11"/>
    <w:rsid w:val="00374911"/>
    <w:rsid w:val="00484DC5"/>
    <w:rsid w:val="008A27D8"/>
    <w:rsid w:val="00AB2415"/>
    <w:rsid w:val="00B62511"/>
    <w:rsid w:val="00BE4078"/>
    <w:rsid w:val="00C07A41"/>
    <w:rsid w:val="00D90B22"/>
    <w:rsid w:val="00DF7390"/>
    <w:rsid w:val="00EF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95BB58"/>
  <w15:docId w15:val="{853E5A71-E9B6-4341-BBC6-2EF070AC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26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ono_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Пользователь</cp:lastModifiedBy>
  <cp:revision>7</cp:revision>
  <dcterms:created xsi:type="dcterms:W3CDTF">2024-03-28T06:46:00Z</dcterms:created>
  <dcterms:modified xsi:type="dcterms:W3CDTF">2026-04-08T01:58:00Z</dcterms:modified>
</cp:coreProperties>
</file>